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9B83" w14:textId="16E558EC" w:rsidR="007A41C0" w:rsidRDefault="16B84A6A" w:rsidP="007A41C0">
      <w:pPr>
        <w:spacing w:line="360" w:lineRule="auto"/>
        <w:ind w:right="-30"/>
        <w:jc w:val="left"/>
        <w:rPr>
          <w:b/>
          <w:bCs/>
          <w:sz w:val="36"/>
          <w:szCs w:val="36"/>
        </w:rPr>
      </w:pPr>
      <w:bookmarkStart w:id="0" w:name="OLE_LINK1"/>
      <w:r w:rsidRPr="0156C264">
        <w:rPr>
          <w:b/>
          <w:bCs/>
          <w:sz w:val="36"/>
          <w:szCs w:val="36"/>
        </w:rPr>
        <w:t>Das Kunststoff</w:t>
      </w:r>
      <w:r w:rsidR="08A0A46A" w:rsidRPr="0156C264">
        <w:rPr>
          <w:b/>
          <w:bCs/>
          <w:sz w:val="36"/>
          <w:szCs w:val="36"/>
        </w:rPr>
        <w:t>-F</w:t>
      </w:r>
      <w:r w:rsidRPr="0156C264">
        <w:rPr>
          <w:b/>
          <w:bCs/>
          <w:sz w:val="36"/>
          <w:szCs w:val="36"/>
        </w:rPr>
        <w:t>ahrrad von igus</w:t>
      </w:r>
      <w:r w:rsidR="00231BE3" w:rsidRPr="0156C264">
        <w:rPr>
          <w:b/>
          <w:bCs/>
          <w:sz w:val="36"/>
          <w:szCs w:val="36"/>
        </w:rPr>
        <w:t xml:space="preserve"> geht mit </w:t>
      </w:r>
      <w:r w:rsidR="00CF284F" w:rsidRPr="0156C264">
        <w:rPr>
          <w:b/>
          <w:bCs/>
          <w:sz w:val="36"/>
          <w:szCs w:val="36"/>
        </w:rPr>
        <w:t>neuem</w:t>
      </w:r>
      <w:r w:rsidR="00231BE3" w:rsidRPr="0156C264">
        <w:rPr>
          <w:b/>
          <w:bCs/>
          <w:sz w:val="36"/>
          <w:szCs w:val="36"/>
        </w:rPr>
        <w:t xml:space="preserve"> Namen RCYL in Serie</w:t>
      </w:r>
    </w:p>
    <w:p w14:paraId="35956DFA" w14:textId="3DFF752B" w:rsidR="007A41C0" w:rsidRPr="007A41C0" w:rsidRDefault="007A41C0" w:rsidP="007A41C0">
      <w:pPr>
        <w:spacing w:line="360" w:lineRule="auto"/>
        <w:ind w:right="-30"/>
        <w:jc w:val="left"/>
        <w:rPr>
          <w:b/>
          <w:bCs/>
          <w:sz w:val="40"/>
          <w:szCs w:val="40"/>
        </w:rPr>
      </w:pPr>
      <w:r w:rsidRPr="007A41C0">
        <w:rPr>
          <w:b/>
          <w:bCs/>
          <w:sz w:val="24"/>
          <w:szCs w:val="22"/>
        </w:rPr>
        <w:t>Die Fahrräder aus Köln bestehen aus recycelten Fischernetzen und benötigen keine Schmierung</w:t>
      </w:r>
    </w:p>
    <w:p w14:paraId="59628652" w14:textId="77777777" w:rsidR="00A44123" w:rsidRPr="00231BE3" w:rsidRDefault="00A44123" w:rsidP="00A44123">
      <w:pPr>
        <w:spacing w:line="360" w:lineRule="auto"/>
        <w:ind w:right="-30"/>
        <w:rPr>
          <w:b/>
        </w:rPr>
      </w:pPr>
    </w:p>
    <w:p w14:paraId="1856AA66" w14:textId="437F38CD" w:rsidR="00A44123" w:rsidRPr="00E67D86" w:rsidRDefault="3F101753" w:rsidP="5266EB9A">
      <w:pPr>
        <w:spacing w:line="360" w:lineRule="auto"/>
        <w:rPr>
          <w:b/>
          <w:bCs/>
        </w:rPr>
      </w:pPr>
      <w:r w:rsidRPr="17BB805F">
        <w:rPr>
          <w:b/>
          <w:bCs/>
        </w:rPr>
        <w:t xml:space="preserve">Mit </w:t>
      </w:r>
      <w:r w:rsidR="6A6FD55A" w:rsidRPr="17BB805F">
        <w:rPr>
          <w:b/>
          <w:bCs/>
        </w:rPr>
        <w:t>RCYL</w:t>
      </w:r>
      <w:r w:rsidRPr="17BB805F">
        <w:rPr>
          <w:b/>
          <w:bCs/>
        </w:rPr>
        <w:t xml:space="preserve"> beginnt ein neues K</w:t>
      </w:r>
      <w:r w:rsidR="6A6FD55A" w:rsidRPr="17BB805F">
        <w:rPr>
          <w:b/>
          <w:bCs/>
        </w:rPr>
        <w:t xml:space="preserve">apitel der </w:t>
      </w:r>
      <w:r w:rsidRPr="17BB805F">
        <w:rPr>
          <w:b/>
          <w:bCs/>
        </w:rPr>
        <w:t>nachhaltigen Mobilität</w:t>
      </w:r>
      <w:r w:rsidR="6A6FD55A" w:rsidRPr="17BB805F">
        <w:rPr>
          <w:b/>
          <w:bCs/>
        </w:rPr>
        <w:t xml:space="preserve">. Aus dem einstigen </w:t>
      </w:r>
      <w:proofErr w:type="spellStart"/>
      <w:r w:rsidR="6A6FD55A" w:rsidRPr="17BB805F">
        <w:rPr>
          <w:b/>
          <w:bCs/>
        </w:rPr>
        <w:t>igus:bike</w:t>
      </w:r>
      <w:proofErr w:type="spellEnd"/>
      <w:r w:rsidR="6A6FD55A" w:rsidRPr="17BB805F">
        <w:rPr>
          <w:b/>
          <w:bCs/>
        </w:rPr>
        <w:t xml:space="preserve"> wird RCYL </w:t>
      </w:r>
      <w:r w:rsidR="64769DA8" w:rsidRPr="17BB805F">
        <w:rPr>
          <w:b/>
          <w:bCs/>
        </w:rPr>
        <w:t>–</w:t>
      </w:r>
      <w:r w:rsidR="6A6FD55A" w:rsidRPr="17BB805F">
        <w:rPr>
          <w:b/>
          <w:bCs/>
        </w:rPr>
        <w:t xml:space="preserve"> ein Fahrrad, das zu 50 Prozent aus recycelten </w:t>
      </w:r>
      <w:r w:rsidR="61880211" w:rsidRPr="17BB805F">
        <w:rPr>
          <w:b/>
          <w:bCs/>
        </w:rPr>
        <w:t>Fischernetzen besteht</w:t>
      </w:r>
      <w:r w:rsidR="6A6FD55A" w:rsidRPr="17BB805F">
        <w:rPr>
          <w:b/>
          <w:bCs/>
        </w:rPr>
        <w:t xml:space="preserve">. </w:t>
      </w:r>
      <w:r w:rsidR="416936A9" w:rsidRPr="17BB805F">
        <w:rPr>
          <w:b/>
          <w:bCs/>
        </w:rPr>
        <w:t>Bei den beweglichen Bauteilen setzt igus auf seine schmier- und rostfreie</w:t>
      </w:r>
      <w:r w:rsidR="465C22BD" w:rsidRPr="17BB805F">
        <w:rPr>
          <w:b/>
          <w:bCs/>
        </w:rPr>
        <w:t>n</w:t>
      </w:r>
      <w:r w:rsidR="416936A9" w:rsidRPr="17BB805F">
        <w:rPr>
          <w:b/>
          <w:bCs/>
        </w:rPr>
        <w:t xml:space="preserve"> </w:t>
      </w:r>
      <w:r w:rsidR="001E783E">
        <w:rPr>
          <w:b/>
          <w:bCs/>
        </w:rPr>
        <w:t>wie auch</w:t>
      </w:r>
      <w:r w:rsidR="29A456EA" w:rsidRPr="17BB805F">
        <w:rPr>
          <w:b/>
          <w:bCs/>
        </w:rPr>
        <w:t xml:space="preserve"> recyclebaren </w:t>
      </w:r>
      <w:r w:rsidR="416936A9" w:rsidRPr="17BB805F">
        <w:rPr>
          <w:b/>
          <w:bCs/>
        </w:rPr>
        <w:t xml:space="preserve">Hochleistungskunststoffe </w:t>
      </w:r>
      <w:r w:rsidR="00C57664" w:rsidRPr="17BB805F">
        <w:rPr>
          <w:b/>
          <w:bCs/>
        </w:rPr>
        <w:t>– „</w:t>
      </w:r>
      <w:r w:rsidR="00793258" w:rsidRPr="17BB805F">
        <w:rPr>
          <w:b/>
          <w:bCs/>
        </w:rPr>
        <w:t xml:space="preserve">Zero </w:t>
      </w:r>
      <w:proofErr w:type="spellStart"/>
      <w:r w:rsidR="00793258" w:rsidRPr="17BB805F">
        <w:rPr>
          <w:b/>
          <w:bCs/>
        </w:rPr>
        <w:t>Lubrication</w:t>
      </w:r>
      <w:proofErr w:type="spellEnd"/>
      <w:r w:rsidR="583BC029" w:rsidRPr="17BB805F">
        <w:rPr>
          <w:b/>
          <w:bCs/>
        </w:rPr>
        <w:t>”</w:t>
      </w:r>
      <w:r w:rsidR="00793258" w:rsidRPr="17BB805F">
        <w:rPr>
          <w:b/>
          <w:bCs/>
        </w:rPr>
        <w:t xml:space="preserve">. </w:t>
      </w:r>
      <w:r w:rsidR="6A6FD55A" w:rsidRPr="17BB805F">
        <w:rPr>
          <w:b/>
          <w:bCs/>
        </w:rPr>
        <w:t xml:space="preserve">Mit der Serienproduktion in Köln setzt igus einen Meilenstein: Bis </w:t>
      </w:r>
      <w:r w:rsidR="03636F11" w:rsidRPr="17BB805F">
        <w:rPr>
          <w:b/>
          <w:bCs/>
        </w:rPr>
        <w:t>zur nächsten Saison</w:t>
      </w:r>
      <w:r w:rsidR="6A6FD55A" w:rsidRPr="17BB805F">
        <w:rPr>
          <w:b/>
          <w:bCs/>
        </w:rPr>
        <w:t xml:space="preserve"> </w:t>
      </w:r>
      <w:r w:rsidRPr="17BB805F">
        <w:rPr>
          <w:b/>
          <w:bCs/>
        </w:rPr>
        <w:t xml:space="preserve">möchte </w:t>
      </w:r>
      <w:r w:rsidR="1AF4A797" w:rsidRPr="17BB805F">
        <w:rPr>
          <w:b/>
          <w:bCs/>
        </w:rPr>
        <w:t>das Kunststoffunternehmen</w:t>
      </w:r>
      <w:r w:rsidRPr="17BB805F">
        <w:rPr>
          <w:b/>
          <w:bCs/>
        </w:rPr>
        <w:t xml:space="preserve"> </w:t>
      </w:r>
      <w:r w:rsidR="6A6FD55A" w:rsidRPr="17BB805F">
        <w:rPr>
          <w:b/>
          <w:bCs/>
        </w:rPr>
        <w:t>5.000 Fahrräder her</w:t>
      </w:r>
      <w:r w:rsidRPr="17BB805F">
        <w:rPr>
          <w:b/>
          <w:bCs/>
        </w:rPr>
        <w:t>stellen</w:t>
      </w:r>
      <w:r w:rsidR="6A6FD55A" w:rsidRPr="17BB805F">
        <w:rPr>
          <w:b/>
          <w:bCs/>
        </w:rPr>
        <w:t>. Doch das ist erst der Anfang. Das Ziel: Weltweit lokale Produktionen a</w:t>
      </w:r>
      <w:r w:rsidR="1AF4A797" w:rsidRPr="17BB805F">
        <w:rPr>
          <w:b/>
          <w:bCs/>
        </w:rPr>
        <w:t>n</w:t>
      </w:r>
      <w:r w:rsidR="6A6FD55A" w:rsidRPr="17BB805F">
        <w:rPr>
          <w:b/>
          <w:bCs/>
        </w:rPr>
        <w:t xml:space="preserve"> Müllhalden etablieren und so den K</w:t>
      </w:r>
      <w:r w:rsidR="1AF4A797" w:rsidRPr="17BB805F">
        <w:rPr>
          <w:b/>
          <w:bCs/>
        </w:rPr>
        <w:t>unststoffk</w:t>
      </w:r>
      <w:r w:rsidR="6A6FD55A" w:rsidRPr="17BB805F">
        <w:rPr>
          <w:b/>
          <w:bCs/>
        </w:rPr>
        <w:t>reislauf schließen.</w:t>
      </w:r>
    </w:p>
    <w:p w14:paraId="145ADDBF" w14:textId="77777777" w:rsidR="00E67D86" w:rsidRPr="00E67D86" w:rsidRDefault="00E67D86" w:rsidP="00A44123">
      <w:pPr>
        <w:spacing w:line="360" w:lineRule="auto"/>
        <w:rPr>
          <w:b/>
        </w:rPr>
      </w:pPr>
    </w:p>
    <w:p w14:paraId="6ED049C4" w14:textId="677C5A1F" w:rsidR="005F4EA7" w:rsidRDefault="35DBF11C" w:rsidP="5266EB9A">
      <w:pPr>
        <w:spacing w:line="360" w:lineRule="auto"/>
      </w:pPr>
      <w:r>
        <w:t xml:space="preserve">Freudestrahlend </w:t>
      </w:r>
      <w:r w:rsidR="3B8DDE0F">
        <w:t>hält Frank Blase das erste in Köln produzierte Kunststoff</w:t>
      </w:r>
      <w:r w:rsidR="2783C8F4">
        <w:t>-F</w:t>
      </w:r>
      <w:r w:rsidR="3B8DDE0F">
        <w:t>ahr</w:t>
      </w:r>
      <w:r w:rsidR="2783C8F4">
        <w:t>r</w:t>
      </w:r>
      <w:r w:rsidR="3B8DDE0F">
        <w:t>ad in</w:t>
      </w:r>
      <w:r w:rsidR="33092AF4">
        <w:t xml:space="preserve"> seinen</w:t>
      </w:r>
      <w:r w:rsidR="3B8DDE0F">
        <w:t xml:space="preserve"> </w:t>
      </w:r>
      <w:r w:rsidR="33092AF4">
        <w:t>Händen</w:t>
      </w:r>
      <w:r w:rsidR="3B8DDE0F">
        <w:t xml:space="preserve">. Nach </w:t>
      </w:r>
      <w:r w:rsidR="74EF9A46">
        <w:t>3,5</w:t>
      </w:r>
      <w:r w:rsidR="3B8DDE0F">
        <w:t xml:space="preserve"> Jahren der Entwicklung ist </w:t>
      </w:r>
      <w:r w:rsidR="05FBC84F">
        <w:t>sein persönlicher Traum</w:t>
      </w:r>
      <w:r w:rsidR="3B8DDE0F">
        <w:t xml:space="preserve"> eines </w:t>
      </w:r>
      <w:r w:rsidR="18F7D5CB">
        <w:t>Urb</w:t>
      </w:r>
      <w:r w:rsidR="7BBEE296">
        <w:t>a</w:t>
      </w:r>
      <w:r w:rsidR="18F7D5CB">
        <w:t xml:space="preserve">n Bikes </w:t>
      </w:r>
      <w:r w:rsidR="3B8DDE0F">
        <w:t xml:space="preserve">aus </w:t>
      </w:r>
      <w:r w:rsidR="2783C8F4">
        <w:t xml:space="preserve">Plastikabfällen </w:t>
      </w:r>
      <w:r w:rsidR="3B8DDE0F">
        <w:t xml:space="preserve">jetzt eine Realität, die in Serie geht. </w:t>
      </w:r>
      <w:r w:rsidR="18F7D5CB">
        <w:t>„</w:t>
      </w:r>
      <w:r w:rsidR="3B8DDE0F">
        <w:t xml:space="preserve">Mit dem </w:t>
      </w:r>
      <w:proofErr w:type="spellStart"/>
      <w:r w:rsidR="3B8DDE0F">
        <w:t>igus:bike</w:t>
      </w:r>
      <w:proofErr w:type="spellEnd"/>
      <w:r w:rsidR="3B8DDE0F">
        <w:t xml:space="preserve"> haben wir 202</w:t>
      </w:r>
      <w:r w:rsidR="4C889382">
        <w:t>2</w:t>
      </w:r>
      <w:r w:rsidR="3B8DDE0F">
        <w:t xml:space="preserve"> noch ein Konzept und eine Idee vorgestellt. Jetzt</w:t>
      </w:r>
      <w:r w:rsidR="1AF4A797">
        <w:t>,</w:t>
      </w:r>
      <w:r w:rsidR="3B8DDE0F">
        <w:t xml:space="preserve"> </w:t>
      </w:r>
      <w:r w:rsidR="4C889382">
        <w:t xml:space="preserve">zwei </w:t>
      </w:r>
      <w:r w:rsidR="3B8DDE0F">
        <w:t xml:space="preserve">Jahre </w:t>
      </w:r>
      <w:r w:rsidR="05FBC84F">
        <w:t>später</w:t>
      </w:r>
      <w:r w:rsidR="1AF4A797">
        <w:t>,</w:t>
      </w:r>
      <w:r w:rsidR="3B8DDE0F">
        <w:t xml:space="preserve"> haben wir ein serienfertiges </w:t>
      </w:r>
      <w:r w:rsidR="05FBC84F">
        <w:t>Produkt</w:t>
      </w:r>
      <w:r w:rsidR="3B8DDE0F">
        <w:t xml:space="preserve">, welches wir </w:t>
      </w:r>
      <w:r w:rsidR="2783C8F4">
        <w:t>selbst</w:t>
      </w:r>
      <w:r w:rsidR="3B8DDE0F">
        <w:t xml:space="preserve"> herstellen</w:t>
      </w:r>
      <w:r w:rsidR="05FBC84F">
        <w:t xml:space="preserve">“, so </w:t>
      </w:r>
      <w:r w:rsidR="33092AF4">
        <w:t>der Geschäftsführer der igus GmbH.</w:t>
      </w:r>
      <w:r w:rsidR="05FBC84F">
        <w:t xml:space="preserve"> „Wir freuen uns</w:t>
      </w:r>
      <w:r w:rsidR="7CAB9386">
        <w:t>,</w:t>
      </w:r>
      <w:r w:rsidR="05FBC84F">
        <w:t xml:space="preserve"> die ersten 1.200 Vorbestellungen </w:t>
      </w:r>
      <w:r w:rsidR="3B8DDE0F">
        <w:t>bedienen zu können.</w:t>
      </w:r>
      <w:r w:rsidR="05FBC84F">
        <w:t xml:space="preserve">“ </w:t>
      </w:r>
      <w:r w:rsidR="2D3A747C">
        <w:t>Mit dem Start der Serienproduktion</w:t>
      </w:r>
      <w:r w:rsidR="05FBC84F">
        <w:t xml:space="preserve"> bekommt das Fahrrad</w:t>
      </w:r>
      <w:r w:rsidR="7BBEE296">
        <w:t xml:space="preserve"> </w:t>
      </w:r>
      <w:r w:rsidR="6A1E60BB">
        <w:t>neben technischen</w:t>
      </w:r>
      <w:r w:rsidR="7BBEE296">
        <w:t xml:space="preserve"> Optimierungen</w:t>
      </w:r>
      <w:r w:rsidR="05FBC84F">
        <w:t xml:space="preserve"> auch einen neuen Namen</w:t>
      </w:r>
      <w:r w:rsidR="2783C8F4">
        <w:t>:</w:t>
      </w:r>
      <w:r w:rsidR="05FBC84F">
        <w:t xml:space="preserve"> aus dem </w:t>
      </w:r>
      <w:proofErr w:type="spellStart"/>
      <w:r w:rsidR="05FBC84F">
        <w:t>igus:bike</w:t>
      </w:r>
      <w:proofErr w:type="spellEnd"/>
      <w:r w:rsidR="05FBC84F">
        <w:t xml:space="preserve"> wird RCYL. </w:t>
      </w:r>
      <w:r w:rsidR="0ED23774">
        <w:t>„</w:t>
      </w:r>
      <w:r w:rsidR="766D028D">
        <w:t>Wir bei igus sprechen es auf Englisch wie R(e)CYL (deutsch:</w:t>
      </w:r>
      <w:r w:rsidR="6FF78D23">
        <w:t xml:space="preserve"> </w:t>
      </w:r>
      <w:proofErr w:type="spellStart"/>
      <w:r w:rsidR="766D028D">
        <w:t>Rißeil</w:t>
      </w:r>
      <w:proofErr w:type="spellEnd"/>
      <w:r w:rsidR="766D028D">
        <w:t>)</w:t>
      </w:r>
      <w:r w:rsidR="398AAD69">
        <w:t xml:space="preserve"> aus</w:t>
      </w:r>
      <w:r w:rsidR="6492D470">
        <w:t>.</w:t>
      </w:r>
      <w:r w:rsidR="27BDBB76">
        <w:t xml:space="preserve"> </w:t>
      </w:r>
      <w:r w:rsidR="5A3BAAD3">
        <w:t>Der neue Name</w:t>
      </w:r>
      <w:r w:rsidR="2783C8F4">
        <w:t xml:space="preserve"> RCYL</w:t>
      </w:r>
      <w:r w:rsidR="5A3BAAD3">
        <w:t xml:space="preserve"> </w:t>
      </w:r>
      <w:r w:rsidR="05FBC84F">
        <w:t xml:space="preserve">steht </w:t>
      </w:r>
      <w:r w:rsidR="18F7D5CB">
        <w:t xml:space="preserve">vor allem </w:t>
      </w:r>
      <w:r w:rsidR="05FBC84F">
        <w:t xml:space="preserve">für den </w:t>
      </w:r>
      <w:r w:rsidR="2783C8F4">
        <w:t>R</w:t>
      </w:r>
      <w:r w:rsidR="05FBC84F">
        <w:t>ec</w:t>
      </w:r>
      <w:r w:rsidR="2783C8F4">
        <w:t>yc</w:t>
      </w:r>
      <w:r w:rsidR="05FBC84F">
        <w:t>linganteil und den Nachhaltigkeits</w:t>
      </w:r>
      <w:r w:rsidR="2783C8F4">
        <w:t>gedanken</w:t>
      </w:r>
      <w:r w:rsidR="05FBC84F">
        <w:t xml:space="preserve"> im Fahrrad</w:t>
      </w:r>
      <w:r w:rsidR="2C2B2B8F">
        <w:t>.</w:t>
      </w:r>
      <w:r w:rsidR="2783C8F4">
        <w:t xml:space="preserve"> </w:t>
      </w:r>
      <w:r w:rsidR="2C2B2B8F">
        <w:t>I</w:t>
      </w:r>
      <w:r w:rsidR="2783C8F4">
        <w:t>mmerhin besteht es zu 50 Prozent aus alten Fischernetzen</w:t>
      </w:r>
      <w:r w:rsidR="2C2B2B8F">
        <w:t xml:space="preserve"> und ist das </w:t>
      </w:r>
      <w:r w:rsidR="78E37DE6">
        <w:t>weltweit</w:t>
      </w:r>
      <w:r w:rsidR="574DB556">
        <w:t xml:space="preserve"> erste Fahrrad aus recyceltem Kunststoff</w:t>
      </w:r>
      <w:r w:rsidR="05FBC84F">
        <w:t>“</w:t>
      </w:r>
      <w:r w:rsidR="18F7D5CB">
        <w:t>, so Blase.</w:t>
      </w:r>
      <w:r w:rsidR="78F99228">
        <w:t xml:space="preserve"> </w:t>
      </w:r>
      <w:r w:rsidR="3FA3CDEA">
        <w:t>„</w:t>
      </w:r>
      <w:r w:rsidR="78F99228">
        <w:t xml:space="preserve">Das </w:t>
      </w:r>
      <w:proofErr w:type="spellStart"/>
      <w:r w:rsidR="78F99228">
        <w:t>igus:bike</w:t>
      </w:r>
      <w:proofErr w:type="spellEnd"/>
      <w:r w:rsidR="38CDDC64">
        <w:t xml:space="preserve"> </w:t>
      </w:r>
      <w:r w:rsidR="78F99228">
        <w:t xml:space="preserve">bleibt als </w:t>
      </w:r>
      <w:r w:rsidR="4F595E26">
        <w:t>ständiges Entwicklungsprojekt</w:t>
      </w:r>
      <w:r w:rsidR="78F99228">
        <w:t xml:space="preserve"> erhalten. Wenn man ein </w:t>
      </w:r>
      <w:proofErr w:type="spellStart"/>
      <w:r w:rsidR="78F99228">
        <w:t>igus:bike</w:t>
      </w:r>
      <w:proofErr w:type="spellEnd"/>
      <w:r w:rsidR="78F99228">
        <w:t xml:space="preserve"> auf der St</w:t>
      </w:r>
      <w:r w:rsidR="70330090">
        <w:t>raße sieht, dann weiß man: hier wird etwas ganz Neues ausprobiert.”</w:t>
      </w:r>
    </w:p>
    <w:p w14:paraId="6F561D08" w14:textId="77777777" w:rsidR="005F4EA7" w:rsidRPr="005F4EA7" w:rsidRDefault="005F4EA7" w:rsidP="00A44123">
      <w:pPr>
        <w:spacing w:line="360" w:lineRule="auto"/>
        <w:rPr>
          <w:b/>
          <w:bCs/>
        </w:rPr>
      </w:pPr>
    </w:p>
    <w:p w14:paraId="2C07ED8A" w14:textId="34AA077F" w:rsidR="005F4EA7" w:rsidRPr="005F4EA7" w:rsidRDefault="005F4EA7" w:rsidP="00A44123">
      <w:pPr>
        <w:spacing w:line="360" w:lineRule="auto"/>
        <w:rPr>
          <w:b/>
          <w:bCs/>
        </w:rPr>
      </w:pPr>
      <w:r w:rsidRPr="005F4EA7">
        <w:rPr>
          <w:b/>
          <w:bCs/>
        </w:rPr>
        <w:t xml:space="preserve">Serienproduktion läuft an: </w:t>
      </w:r>
      <w:r w:rsidR="00057C54">
        <w:rPr>
          <w:b/>
          <w:bCs/>
        </w:rPr>
        <w:t>5.</w:t>
      </w:r>
      <w:r w:rsidRPr="005F4EA7">
        <w:rPr>
          <w:b/>
          <w:bCs/>
        </w:rPr>
        <w:t>000 Fahrräder</w:t>
      </w:r>
      <w:r w:rsidR="006463B5">
        <w:rPr>
          <w:b/>
          <w:bCs/>
        </w:rPr>
        <w:t xml:space="preserve"> bis Juni 2025</w:t>
      </w:r>
    </w:p>
    <w:p w14:paraId="7DA5BD56" w14:textId="628BF590" w:rsidR="00147FC4" w:rsidRDefault="206602E3" w:rsidP="28F6C947">
      <w:pPr>
        <w:spacing w:line="360" w:lineRule="auto"/>
      </w:pPr>
      <w:r>
        <w:t xml:space="preserve">igus feierte die Serienreife des </w:t>
      </w:r>
      <w:proofErr w:type="gramStart"/>
      <w:r w:rsidR="5F2E8876">
        <w:t>RCYL</w:t>
      </w:r>
      <w:r w:rsidR="001E783E">
        <w:t xml:space="preserve"> </w:t>
      </w:r>
      <w:r w:rsidR="5F2E8876">
        <w:t>Fahrrads</w:t>
      </w:r>
      <w:proofErr w:type="gramEnd"/>
      <w:r>
        <w:t xml:space="preserve"> auf der </w:t>
      </w:r>
      <w:proofErr w:type="spellStart"/>
      <w:r>
        <w:t>CyclingWorld</w:t>
      </w:r>
      <w:proofErr w:type="spellEnd"/>
      <w:r>
        <w:t xml:space="preserve"> Europe Mitte März in Düsseldorf. „Die Messebesucher standen regelrecht Schlange, </w:t>
      </w:r>
      <w:r>
        <w:lastRenderedPageBreak/>
        <w:t>um eine Probefahrt zu machen. Sowohl das verbesserte Fahrverhalten als auch das futurische Design wurde</w:t>
      </w:r>
      <w:r w:rsidR="7A99EDAC">
        <w:t>n</w:t>
      </w:r>
      <w:r>
        <w:t xml:space="preserve"> gelobt“, erklärt Sven Terhardt, Head </w:t>
      </w:r>
      <w:proofErr w:type="spellStart"/>
      <w:r>
        <w:t>of</w:t>
      </w:r>
      <w:proofErr w:type="spellEnd"/>
      <w:r>
        <w:t xml:space="preserve"> Sales and Marketing </w:t>
      </w:r>
      <w:r w:rsidR="766426B1">
        <w:t>RCYL</w:t>
      </w:r>
      <w:r>
        <w:t xml:space="preserve">. </w:t>
      </w:r>
      <w:r w:rsidR="796A65DC">
        <w:t>Für 1.200</w:t>
      </w:r>
      <w:r w:rsidR="43D23961">
        <w:t xml:space="preserve"> Euro ist</w:t>
      </w:r>
      <w:r w:rsidR="7E842EE3">
        <w:t xml:space="preserve"> das</w:t>
      </w:r>
      <w:r w:rsidR="43D23961">
        <w:t xml:space="preserve"> </w:t>
      </w:r>
      <w:proofErr w:type="gramStart"/>
      <w:r w:rsidR="4BA3B0F4">
        <w:t>RCYL</w:t>
      </w:r>
      <w:r w:rsidR="001E783E">
        <w:t xml:space="preserve"> </w:t>
      </w:r>
      <w:r w:rsidR="4BA3B0F4">
        <w:t>Bike</w:t>
      </w:r>
      <w:proofErr w:type="gramEnd"/>
      <w:r w:rsidR="7E842EE3">
        <w:t xml:space="preserve"> bald</w:t>
      </w:r>
      <w:r w:rsidR="43D23961">
        <w:t xml:space="preserve"> erhältlich. </w:t>
      </w:r>
      <w:r>
        <w:t xml:space="preserve">Doch wie kommt man an das Fahrrad? </w:t>
      </w:r>
      <w:r w:rsidR="43D23961">
        <w:t xml:space="preserve">„Zunächst bearbeiten wir die ersten Vorbestellungen. </w:t>
      </w:r>
      <w:r>
        <w:t xml:space="preserve">Der Kauf ist über eine Anfrage auf </w:t>
      </w:r>
      <w:r w:rsidR="7E842EE3">
        <w:t xml:space="preserve">unserer Webseite </w:t>
      </w:r>
      <w:hyperlink r:id="rId7" w:history="1">
        <w:proofErr w:type="spellStart"/>
        <w:r w:rsidR="00C411C8" w:rsidRPr="00C411C8">
          <w:rPr>
            <w:rStyle w:val="Hyperlink"/>
          </w:rPr>
          <w:t>igus.bike</w:t>
        </w:r>
        <w:proofErr w:type="spellEnd"/>
        <w:r w:rsidR="00C411C8" w:rsidRPr="00C411C8">
          <w:rPr>
            <w:rStyle w:val="Hyperlink"/>
          </w:rPr>
          <w:t xml:space="preserve"> </w:t>
        </w:r>
      </w:hyperlink>
      <w:r w:rsidR="7E842EE3">
        <w:t>m</w:t>
      </w:r>
      <w:r>
        <w:t xml:space="preserve">öglich. </w:t>
      </w:r>
      <w:r w:rsidR="26210AD5">
        <w:t xml:space="preserve">Wir </w:t>
      </w:r>
      <w:r w:rsidR="7A9AA6F9">
        <w:t>überlegen derzeit</w:t>
      </w:r>
      <w:r w:rsidR="001805CB">
        <w:t>,</w:t>
      </w:r>
      <w:r w:rsidR="26210AD5">
        <w:t xml:space="preserve"> ein Händler-Netz aufzubauen oder eigene Stores in den großen Städten </w:t>
      </w:r>
      <w:r w:rsidR="660DBD69">
        <w:t>zu eröffnen</w:t>
      </w:r>
      <w:r w:rsidR="26210AD5">
        <w:t xml:space="preserve">. Es gilt aber die wichtige Regel: kein </w:t>
      </w:r>
      <w:proofErr w:type="gramStart"/>
      <w:r w:rsidR="07DF5397">
        <w:t>RCYL</w:t>
      </w:r>
      <w:r w:rsidR="001E783E">
        <w:t xml:space="preserve"> </w:t>
      </w:r>
      <w:r w:rsidR="07DF5397">
        <w:t>Bike</w:t>
      </w:r>
      <w:proofErr w:type="gramEnd"/>
      <w:r w:rsidR="26210AD5">
        <w:t xml:space="preserve"> wird ohne die Möglichkeit des Service verkauft.</w:t>
      </w:r>
      <w:r>
        <w:t xml:space="preserve"> Außerdem können wir uns RCYL auch als Firmenfahrrad, auf Messen oder </w:t>
      </w:r>
      <w:r w:rsidR="6B489851">
        <w:t xml:space="preserve">für </w:t>
      </w:r>
      <w:r>
        <w:t>Hotel</w:t>
      </w:r>
      <w:r w:rsidR="6B489851">
        <w:t>s</w:t>
      </w:r>
      <w:r>
        <w:t xml:space="preserve"> vorstellen</w:t>
      </w:r>
      <w:r w:rsidR="3F21F06D">
        <w:t>”, so Terhardt.</w:t>
      </w:r>
      <w:r>
        <w:t xml:space="preserve"> </w:t>
      </w:r>
      <w:r w:rsidR="43D23961">
        <w:t>Mit dem Aufbau</w:t>
      </w:r>
      <w:r w:rsidR="6053AFF6">
        <w:t xml:space="preserve"> einer</w:t>
      </w:r>
      <w:r w:rsidR="43D23961">
        <w:t xml:space="preserve"> eigenen </w:t>
      </w:r>
      <w:r>
        <w:t>Produktion</w:t>
      </w:r>
      <w:r w:rsidR="43D23961">
        <w:t xml:space="preserve"> möchte</w:t>
      </w:r>
      <w:r w:rsidR="538C7B5D">
        <w:t xml:space="preserve"> igus</w:t>
      </w:r>
      <w:r w:rsidR="43D23961">
        <w:t xml:space="preserve"> </w:t>
      </w:r>
      <w:r w:rsidR="792A82C7">
        <w:t>für die nächste Saison</w:t>
      </w:r>
      <w:r w:rsidR="62ABEC68">
        <w:t xml:space="preserve"> </w:t>
      </w:r>
      <w:r w:rsidR="7A99EDAC">
        <w:t>5</w:t>
      </w:r>
      <w:r>
        <w:t>.000</w:t>
      </w:r>
      <w:r w:rsidR="43D23961">
        <w:t xml:space="preserve"> Fahrräder </w:t>
      </w:r>
      <w:r>
        <w:t>produzieren</w:t>
      </w:r>
      <w:r w:rsidR="43D23961">
        <w:t xml:space="preserve">. </w:t>
      </w:r>
      <w:r w:rsidR="766426B1">
        <w:t>2026 sollen es dann 10.000 Stück werden</w:t>
      </w:r>
      <w:r w:rsidR="3822F104">
        <w:t>.</w:t>
      </w:r>
      <w:r w:rsidR="43D23961">
        <w:t xml:space="preserve"> </w:t>
      </w:r>
      <w:r w:rsidR="6B2C866A">
        <w:t>Dafür investiert igus in die Entwicklung und den Bau eigener Roto-Mo</w:t>
      </w:r>
      <w:r w:rsidR="6EF0143B">
        <w:t>lding</w:t>
      </w:r>
      <w:r w:rsidR="001E783E">
        <w:t>-</w:t>
      </w:r>
      <w:r w:rsidR="6B2C866A">
        <w:t xml:space="preserve">Anlagen. Gerade in der Verarbeitung von </w:t>
      </w:r>
      <w:r w:rsidR="1DFE69FE">
        <w:t>recycelten</w:t>
      </w:r>
      <w:r w:rsidR="6B2C866A">
        <w:t xml:space="preserve"> Kunststoffen für hochstabile Bike</w:t>
      </w:r>
      <w:r w:rsidR="001E783E">
        <w:t>-</w:t>
      </w:r>
      <w:r w:rsidR="6B2C866A">
        <w:t xml:space="preserve">Komponenten nutzt igus </w:t>
      </w:r>
      <w:r w:rsidR="77E4715C">
        <w:t>sein</w:t>
      </w:r>
      <w:r w:rsidR="70194147">
        <w:t>e</w:t>
      </w:r>
      <w:r w:rsidR="6B2C866A">
        <w:t xml:space="preserve"> 60-jährige Kunststoff</w:t>
      </w:r>
      <w:r w:rsidR="24E0766B">
        <w:t>expertise</w:t>
      </w:r>
      <w:r w:rsidR="6B2C866A">
        <w:t xml:space="preserve"> für diese andere Fertigungstechnologie.</w:t>
      </w:r>
      <w:r w:rsidR="7A432DBD">
        <w:t xml:space="preserve"> Besonders hier ergänzt das niederländische Start-Up MTRL </w:t>
      </w:r>
      <w:r w:rsidR="53B33C14">
        <w:t xml:space="preserve">mit </w:t>
      </w:r>
      <w:r w:rsidR="001E783E">
        <w:t>seinem</w:t>
      </w:r>
      <w:r w:rsidR="53B33C14">
        <w:t xml:space="preserve"> </w:t>
      </w:r>
      <w:proofErr w:type="spellStart"/>
      <w:r w:rsidR="53B33C14">
        <w:t>Know-How</w:t>
      </w:r>
      <w:proofErr w:type="spellEnd"/>
      <w:r w:rsidR="53B33C14">
        <w:t xml:space="preserve"> </w:t>
      </w:r>
      <w:r w:rsidR="7A432DBD">
        <w:t>die Arbeit der igus Ingenieur</w:t>
      </w:r>
      <w:r w:rsidR="56DF2319">
        <w:t>innen</w:t>
      </w:r>
      <w:r w:rsidR="001805CB">
        <w:t xml:space="preserve"> und Ingenieure</w:t>
      </w:r>
      <w:r w:rsidR="7A432DBD">
        <w:t>.</w:t>
      </w:r>
      <w:r w:rsidR="6B2C866A">
        <w:t xml:space="preserve"> </w:t>
      </w:r>
      <w:r w:rsidR="001E783E">
        <w:t>Eine k</w:t>
      </w:r>
      <w:r w:rsidR="6B2C866A">
        <w:t xml:space="preserve">ostengünstige Serienproduktion für Räder und Rahmen soll </w:t>
      </w:r>
      <w:r w:rsidR="62FBAC79">
        <w:t xml:space="preserve">sich </w:t>
      </w:r>
      <w:r w:rsidR="6B2C866A">
        <w:t>so realisier</w:t>
      </w:r>
      <w:r w:rsidR="07CF97B4">
        <w:t>en</w:t>
      </w:r>
      <w:r w:rsidR="6FC8D941">
        <w:t xml:space="preserve"> lassen</w:t>
      </w:r>
      <w:r w:rsidR="07CF97B4">
        <w:t>.</w:t>
      </w:r>
      <w:r w:rsidR="6B2C866A">
        <w:t xml:space="preserve"> </w:t>
      </w:r>
    </w:p>
    <w:bookmarkEnd w:id="0"/>
    <w:p w14:paraId="454923EB" w14:textId="736F4B97" w:rsidR="5266EB9A" w:rsidRDefault="5266EB9A" w:rsidP="5266EB9A">
      <w:pPr>
        <w:spacing w:line="360" w:lineRule="auto"/>
      </w:pPr>
    </w:p>
    <w:p w14:paraId="5BBE8A7A" w14:textId="1CD72C39" w:rsidR="00A44123" w:rsidRDefault="00147FC4" w:rsidP="005F4EA7">
      <w:pPr>
        <w:overflowPunct/>
        <w:autoSpaceDE/>
        <w:autoSpaceDN/>
        <w:adjustRightInd/>
        <w:spacing w:line="360" w:lineRule="auto"/>
        <w:textAlignment w:val="auto"/>
        <w:rPr>
          <w:b/>
        </w:rPr>
      </w:pPr>
      <w:r w:rsidRPr="00147FC4">
        <w:rPr>
          <w:b/>
        </w:rPr>
        <w:t>Zukunftsplan: Fahrradproduktion an M</w:t>
      </w:r>
      <w:r>
        <w:rPr>
          <w:b/>
        </w:rPr>
        <w:t>üllhalden</w:t>
      </w:r>
    </w:p>
    <w:p w14:paraId="6F66D7FB" w14:textId="5F58523D" w:rsidR="00147FC4" w:rsidRDefault="266070F1" w:rsidP="005F4EA7">
      <w:pPr>
        <w:overflowPunct/>
        <w:autoSpaceDE/>
        <w:autoSpaceDN/>
        <w:adjustRightInd/>
        <w:spacing w:line="360" w:lineRule="auto"/>
        <w:textAlignment w:val="auto"/>
      </w:pPr>
      <w:r>
        <w:t xml:space="preserve">In Zukunft möchte igus nicht nur für die Mobilität </w:t>
      </w:r>
      <w:r w:rsidR="206602E3">
        <w:t xml:space="preserve">in deutschen und europäischen Städten </w:t>
      </w:r>
      <w:r w:rsidR="766426B1">
        <w:t xml:space="preserve">sowie in den USA </w:t>
      </w:r>
      <w:r w:rsidR="206602E3">
        <w:t>sorgen</w:t>
      </w:r>
      <w:r>
        <w:t>. „</w:t>
      </w:r>
      <w:r w:rsidR="5F1A827D">
        <w:t xml:space="preserve">Auch </w:t>
      </w:r>
      <w:r w:rsidR="206602E3">
        <w:t>in Ländern,</w:t>
      </w:r>
      <w:r>
        <w:t xml:space="preserve"> wo sehr viel Müll anfällt</w:t>
      </w:r>
      <w:r w:rsidR="206602E3">
        <w:t>,</w:t>
      </w:r>
      <w:r>
        <w:t xml:space="preserve"> möchten wir lokale Produktionen für das </w:t>
      </w:r>
      <w:proofErr w:type="gramStart"/>
      <w:r w:rsidR="4C90110A">
        <w:t>RCYL</w:t>
      </w:r>
      <w:r w:rsidR="001E783E">
        <w:t xml:space="preserve"> </w:t>
      </w:r>
      <w:r w:rsidR="4C90110A">
        <w:t>Bike</w:t>
      </w:r>
      <w:proofErr w:type="gramEnd"/>
      <w:r>
        <w:t xml:space="preserve"> aufbauen. So soll der Müll ohne Umwege direkt in einen neuen Kreislauf überführt werden.</w:t>
      </w:r>
      <w:r w:rsidR="134D8A30">
        <w:t xml:space="preserve"> W</w:t>
      </w:r>
      <w:r>
        <w:t xml:space="preserve">ir </w:t>
      </w:r>
      <w:r w:rsidR="134D8A30">
        <w:t xml:space="preserve">möchten </w:t>
      </w:r>
      <w:r>
        <w:t xml:space="preserve">nicht nur den Kunststoffkreislauf </w:t>
      </w:r>
      <w:r w:rsidR="206602E3">
        <w:t>schließen</w:t>
      </w:r>
      <w:r>
        <w:t xml:space="preserve">, sondern </w:t>
      </w:r>
      <w:r w:rsidR="206602E3">
        <w:t>auch</w:t>
      </w:r>
      <w:r>
        <w:t xml:space="preserve"> Arbeitsplätze und Mobilität in </w:t>
      </w:r>
      <w:r w:rsidR="063FB0D4">
        <w:t>Afrika und Südamerika</w:t>
      </w:r>
      <w:r w:rsidR="4F1B4BDA">
        <w:t xml:space="preserve"> </w:t>
      </w:r>
      <w:r>
        <w:t>schaffen</w:t>
      </w:r>
      <w:r w:rsidR="206602E3">
        <w:t>“, erklärt Terhardt.</w:t>
      </w:r>
      <w:r>
        <w:t xml:space="preserve"> Und auch an der </w:t>
      </w:r>
      <w:proofErr w:type="gramStart"/>
      <w:r w:rsidR="5F2E8876">
        <w:t>RCYL</w:t>
      </w:r>
      <w:r w:rsidR="001E783E">
        <w:t xml:space="preserve"> </w:t>
      </w:r>
      <w:r w:rsidR="5F2E8876">
        <w:t>Serie</w:t>
      </w:r>
      <w:proofErr w:type="gramEnd"/>
      <w:r>
        <w:t xml:space="preserve"> selbst arbeitet igus intensiv weiter. Unter anderem an einer E-Bike</w:t>
      </w:r>
      <w:r w:rsidR="001E783E">
        <w:t>-</w:t>
      </w:r>
      <w:r w:rsidR="206602E3">
        <w:t>Version</w:t>
      </w:r>
      <w:r>
        <w:t>.</w:t>
      </w:r>
    </w:p>
    <w:p w14:paraId="6617A5E8" w14:textId="0C3A8CEE" w:rsidR="5266EB9A" w:rsidRDefault="5266EB9A" w:rsidP="5266EB9A">
      <w:pPr>
        <w:spacing w:line="360" w:lineRule="auto"/>
      </w:pPr>
    </w:p>
    <w:p w14:paraId="46783DC4" w14:textId="0824586E" w:rsidR="5F250E7F" w:rsidRDefault="5F250E7F" w:rsidP="5266EB9A">
      <w:pPr>
        <w:spacing w:line="360" w:lineRule="auto"/>
        <w:rPr>
          <w:b/>
          <w:bCs/>
        </w:rPr>
      </w:pPr>
      <w:r w:rsidRPr="28F6C947">
        <w:rPr>
          <w:b/>
          <w:bCs/>
        </w:rPr>
        <w:t xml:space="preserve">RCYL als </w:t>
      </w:r>
      <w:r w:rsidR="4A7EF903" w:rsidRPr="28F6C947">
        <w:rPr>
          <w:b/>
          <w:bCs/>
        </w:rPr>
        <w:t>Innovation Lab</w:t>
      </w:r>
      <w:r w:rsidRPr="28F6C947">
        <w:rPr>
          <w:b/>
          <w:bCs/>
        </w:rPr>
        <w:t xml:space="preserve"> für Fahrradhersteller</w:t>
      </w:r>
    </w:p>
    <w:p w14:paraId="43CFD68E" w14:textId="3436DEEE" w:rsidR="1DEF30B9" w:rsidRDefault="1DEF30B9" w:rsidP="5266EB9A">
      <w:pPr>
        <w:spacing w:line="360" w:lineRule="auto"/>
      </w:pPr>
      <w:r>
        <w:t>Weiterhin hält igus an dem Plan fest</w:t>
      </w:r>
      <w:r w:rsidR="2550F272">
        <w:t>, dass</w:t>
      </w:r>
      <w:r>
        <w:t xml:space="preserve"> </w:t>
      </w:r>
      <w:r w:rsidR="204A32A4">
        <w:t>alles,</w:t>
      </w:r>
      <w:r>
        <w:t xml:space="preserve"> was bei RCYL in Serie </w:t>
      </w:r>
      <w:r w:rsidR="00A46C20">
        <w:t>geht</w:t>
      </w:r>
      <w:r>
        <w:t xml:space="preserve">, auch der gesamten Branche als Zukaufteile </w:t>
      </w:r>
      <w:r w:rsidRPr="00A46C20">
        <w:t>anzubieten</w:t>
      </w:r>
      <w:r>
        <w:t>.</w:t>
      </w:r>
      <w:r w:rsidR="15E5D033">
        <w:t xml:space="preserve"> </w:t>
      </w:r>
      <w:r w:rsidR="2814795E">
        <w:t>„</w:t>
      </w:r>
      <w:r w:rsidR="6EC7A55B">
        <w:t xml:space="preserve">Es ist wie </w:t>
      </w:r>
      <w:r w:rsidR="4F28E829">
        <w:t>ein</w:t>
      </w:r>
      <w:r w:rsidR="6F0C297E">
        <w:t xml:space="preserve">e Produkt-Plattform </w:t>
      </w:r>
      <w:r w:rsidR="6D6BF5EB">
        <w:t xml:space="preserve">zu </w:t>
      </w:r>
      <w:r w:rsidR="68117373">
        <w:t>verstehen</w:t>
      </w:r>
      <w:r w:rsidR="55C6BFC3">
        <w:t xml:space="preserve">. </w:t>
      </w:r>
      <w:r w:rsidR="01773666">
        <w:t>Da wir alle</w:t>
      </w:r>
      <w:r w:rsidR="55C6BFC3">
        <w:t xml:space="preserve"> verbauten Kunststoffkomponenten</w:t>
      </w:r>
      <w:r w:rsidR="0ACDA6A4">
        <w:t xml:space="preserve"> des </w:t>
      </w:r>
      <w:proofErr w:type="gramStart"/>
      <w:r w:rsidR="45879F06">
        <w:t>RCYL</w:t>
      </w:r>
      <w:r w:rsidR="001E783E">
        <w:t xml:space="preserve"> </w:t>
      </w:r>
      <w:r w:rsidR="45879F06">
        <w:t>Bikes</w:t>
      </w:r>
      <w:proofErr w:type="gramEnd"/>
      <w:r w:rsidR="55C6BFC3">
        <w:t xml:space="preserve"> selb</w:t>
      </w:r>
      <w:r w:rsidR="001E783E">
        <w:t>st</w:t>
      </w:r>
      <w:r w:rsidR="55C6BFC3">
        <w:t xml:space="preserve"> produzieren</w:t>
      </w:r>
      <w:r w:rsidR="4FBA5CDC">
        <w:t xml:space="preserve">, können die Hersteller auch direkt die einzelnen Komponenten bei </w:t>
      </w:r>
      <w:r w:rsidR="65C0EB82">
        <w:t xml:space="preserve">igus </w:t>
      </w:r>
      <w:r w:rsidR="4FBA5CDC">
        <w:t>beziehen</w:t>
      </w:r>
      <w:r w:rsidR="68117373">
        <w:t>”, so Sven Terhardt</w:t>
      </w:r>
      <w:r w:rsidR="374578EE">
        <w:t xml:space="preserve">. </w:t>
      </w:r>
      <w:r w:rsidR="74CC9CD7">
        <w:t>„</w:t>
      </w:r>
      <w:r w:rsidR="374578EE">
        <w:t xml:space="preserve">Die gesamte </w:t>
      </w:r>
      <w:r w:rsidR="374578EE">
        <w:lastRenderedPageBreak/>
        <w:t xml:space="preserve">Bike-Branche kann mit unseren </w:t>
      </w:r>
      <w:r w:rsidR="676355DF">
        <w:t>Komponenten</w:t>
      </w:r>
      <w:r w:rsidR="374578EE">
        <w:t xml:space="preserve"> arbeiten, lokale Supply Chains aufbauen, rostfrei</w:t>
      </w:r>
      <w:r w:rsidR="58F2EE68">
        <w:t xml:space="preserve">, </w:t>
      </w:r>
      <w:r w:rsidR="374578EE">
        <w:t>schmierfrei</w:t>
      </w:r>
      <w:r w:rsidR="45FE7FD9">
        <w:t xml:space="preserve"> </w:t>
      </w:r>
      <w:r w:rsidR="374578EE">
        <w:t>und noch nachhaltiger werden</w:t>
      </w:r>
      <w:r w:rsidR="6B242DD1">
        <w:t>.”</w:t>
      </w:r>
    </w:p>
    <w:p w14:paraId="032AC856" w14:textId="77777777" w:rsidR="00147FC4" w:rsidRPr="00147FC4" w:rsidRDefault="00147FC4" w:rsidP="00A44123">
      <w:pPr>
        <w:overflowPunct/>
        <w:autoSpaceDE/>
        <w:autoSpaceDN/>
        <w:adjustRightInd/>
        <w:jc w:val="left"/>
        <w:textAlignment w:val="auto"/>
      </w:pPr>
    </w:p>
    <w:p w14:paraId="2AF0AE90" w14:textId="77777777" w:rsidR="005C1045" w:rsidRPr="00147FC4" w:rsidRDefault="005C1045">
      <w:pPr>
        <w:overflowPunct/>
        <w:autoSpaceDE/>
        <w:autoSpaceDN/>
        <w:adjustRightInd/>
        <w:jc w:val="left"/>
        <w:textAlignment w:val="auto"/>
      </w:pPr>
    </w:p>
    <w:p w14:paraId="5C548DD9" w14:textId="5F59D1F2" w:rsidR="002E0C8C" w:rsidRPr="007E3E94" w:rsidRDefault="002E0C8C" w:rsidP="002E0C8C">
      <w:pPr>
        <w:suppressAutoHyphens/>
        <w:spacing w:line="360" w:lineRule="auto"/>
        <w:rPr>
          <w:b/>
        </w:rPr>
      </w:pPr>
      <w:r w:rsidRPr="28F6C947">
        <w:rPr>
          <w:b/>
          <w:bCs/>
        </w:rPr>
        <w:t>Bildunterschriften:</w:t>
      </w:r>
    </w:p>
    <w:p w14:paraId="32D2944D" w14:textId="770C81B9" w:rsidR="002E0C8C" w:rsidRPr="00FD3330" w:rsidRDefault="1EC3F272" w:rsidP="00FD3330">
      <w:pPr>
        <w:pStyle w:val="StandardWeb"/>
      </w:pPr>
      <w:r>
        <w:rPr>
          <w:noProof/>
        </w:rPr>
        <w:drawing>
          <wp:inline distT="0" distB="0" distL="0" distR="0" wp14:anchorId="1158C330" wp14:editId="681A1FAB">
            <wp:extent cx="2880000" cy="1920000"/>
            <wp:effectExtent l="0" t="0" r="0" b="4445"/>
            <wp:docPr id="1218957026" name="Grafik 121895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957026"/>
                    <pic:cNvPicPr/>
                  </pic:nvPicPr>
                  <pic:blipFill>
                    <a:blip r:embed="rId8">
                      <a:extLst>
                        <a:ext uri="{28A0092B-C50C-407E-A947-70E740481C1C}">
                          <a14:useLocalDpi xmlns:a14="http://schemas.microsoft.com/office/drawing/2010/main" val="0"/>
                        </a:ext>
                      </a:extLst>
                    </a:blip>
                    <a:stretch>
                      <a:fillRect/>
                    </a:stretch>
                  </pic:blipFill>
                  <pic:spPr>
                    <a:xfrm>
                      <a:off x="0" y="0"/>
                      <a:ext cx="2880000" cy="1920000"/>
                    </a:xfrm>
                    <a:prstGeom prst="rect">
                      <a:avLst/>
                    </a:prstGeom>
                  </pic:spPr>
                </pic:pic>
              </a:graphicData>
            </a:graphic>
          </wp:inline>
        </w:drawing>
      </w:r>
    </w:p>
    <w:p w14:paraId="539018FA" w14:textId="641B4630" w:rsidR="002E0C8C" w:rsidRPr="00FD3330" w:rsidRDefault="002E0C8C" w:rsidP="002E0C8C">
      <w:pPr>
        <w:suppressAutoHyphens/>
        <w:spacing w:line="360" w:lineRule="auto"/>
        <w:rPr>
          <w:rFonts w:cs="Arial"/>
          <w:b/>
          <w:szCs w:val="22"/>
        </w:rPr>
      </w:pPr>
      <w:r w:rsidRPr="00FD3330">
        <w:rPr>
          <w:rFonts w:cs="Arial"/>
          <w:b/>
          <w:szCs w:val="22"/>
        </w:rPr>
        <w:t xml:space="preserve">Bild </w:t>
      </w:r>
      <w:r w:rsidR="00FD0A53" w:rsidRPr="00FD3330">
        <w:rPr>
          <w:rFonts w:cs="Arial"/>
          <w:b/>
          <w:szCs w:val="22"/>
        </w:rPr>
        <w:t>PM</w:t>
      </w:r>
      <w:r w:rsidR="00C411C8">
        <w:rPr>
          <w:rFonts w:cs="Arial"/>
          <w:b/>
          <w:szCs w:val="22"/>
        </w:rPr>
        <w:t>21</w:t>
      </w:r>
      <w:r w:rsidR="00FD0A53" w:rsidRPr="00FD3330">
        <w:rPr>
          <w:rFonts w:cs="Arial"/>
          <w:b/>
          <w:szCs w:val="22"/>
        </w:rPr>
        <w:t>24</w:t>
      </w:r>
      <w:r w:rsidRPr="00FD3330">
        <w:rPr>
          <w:rFonts w:cs="Arial"/>
          <w:b/>
          <w:szCs w:val="22"/>
        </w:rPr>
        <w:t>-1</w:t>
      </w:r>
    </w:p>
    <w:p w14:paraId="5A1B01D7" w14:textId="4F822B04" w:rsidR="002E0C8C" w:rsidRDefault="00FD3330" w:rsidP="002E0C8C">
      <w:pPr>
        <w:suppressAutoHyphens/>
        <w:spacing w:line="360" w:lineRule="auto"/>
      </w:pPr>
      <w:r w:rsidRPr="00FD3330">
        <w:t xml:space="preserve">Aus dem </w:t>
      </w:r>
      <w:proofErr w:type="spellStart"/>
      <w:r w:rsidRPr="00FD3330">
        <w:t>igus:bike</w:t>
      </w:r>
      <w:proofErr w:type="spellEnd"/>
      <w:r w:rsidRPr="00FD3330">
        <w:t xml:space="preserve"> wird RCYL: </w:t>
      </w:r>
      <w:r>
        <w:t xml:space="preserve">Mit dem Start der Serienproduktion bekommt das </w:t>
      </w:r>
      <w:r w:rsidR="0087691C">
        <w:t>Kunststoff-F</w:t>
      </w:r>
      <w:r>
        <w:t>ahrrad neben technischen Optimierungen auch einen neuen Namen.</w:t>
      </w:r>
      <w:r w:rsidR="002E0C8C" w:rsidRPr="00FD3330">
        <w:t xml:space="preserve"> </w:t>
      </w:r>
      <w:r w:rsidR="002E0C8C" w:rsidRPr="007E3E94">
        <w:t>(Quelle: igus Gmb</w:t>
      </w:r>
      <w:r w:rsidR="002E0C8C">
        <w:t>H)</w:t>
      </w:r>
    </w:p>
    <w:p w14:paraId="6194861F" w14:textId="77777777" w:rsidR="00962873" w:rsidRDefault="00962873" w:rsidP="002E0C8C">
      <w:pPr>
        <w:suppressAutoHyphens/>
        <w:spacing w:line="360" w:lineRule="auto"/>
      </w:pPr>
    </w:p>
    <w:p w14:paraId="4943DF6F" w14:textId="657873B4" w:rsidR="00962873" w:rsidRDefault="00962873" w:rsidP="002E0C8C">
      <w:pPr>
        <w:suppressAutoHyphens/>
        <w:spacing w:line="360" w:lineRule="auto"/>
      </w:pPr>
      <w:r>
        <w:rPr>
          <w:noProof/>
        </w:rPr>
        <w:drawing>
          <wp:inline distT="0" distB="0" distL="0" distR="0" wp14:anchorId="77F51D86" wp14:editId="2558FB1E">
            <wp:extent cx="2880000" cy="1620071"/>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1620071"/>
                    </a:xfrm>
                    <a:prstGeom prst="rect">
                      <a:avLst/>
                    </a:prstGeom>
                    <a:noFill/>
                    <a:ln>
                      <a:noFill/>
                    </a:ln>
                  </pic:spPr>
                </pic:pic>
              </a:graphicData>
            </a:graphic>
          </wp:inline>
        </w:drawing>
      </w:r>
    </w:p>
    <w:p w14:paraId="73F5683C" w14:textId="5099F4DD" w:rsidR="00962873" w:rsidRDefault="00962873" w:rsidP="002E0C8C">
      <w:pPr>
        <w:suppressAutoHyphens/>
        <w:spacing w:line="360" w:lineRule="auto"/>
        <w:rPr>
          <w:rFonts w:cs="Arial"/>
          <w:b/>
          <w:szCs w:val="22"/>
        </w:rPr>
      </w:pPr>
      <w:r w:rsidRPr="00FD3330">
        <w:rPr>
          <w:rFonts w:cs="Arial"/>
          <w:b/>
          <w:szCs w:val="22"/>
        </w:rPr>
        <w:t>Bild PM</w:t>
      </w:r>
      <w:r w:rsidR="00C411C8">
        <w:rPr>
          <w:rFonts w:cs="Arial"/>
          <w:b/>
          <w:szCs w:val="22"/>
        </w:rPr>
        <w:t>21</w:t>
      </w:r>
      <w:r w:rsidRPr="00FD3330">
        <w:rPr>
          <w:rFonts w:cs="Arial"/>
          <w:b/>
          <w:szCs w:val="22"/>
        </w:rPr>
        <w:t>24-</w:t>
      </w:r>
      <w:r>
        <w:rPr>
          <w:rFonts w:cs="Arial"/>
          <w:b/>
          <w:szCs w:val="22"/>
        </w:rPr>
        <w:t>2</w:t>
      </w:r>
    </w:p>
    <w:p w14:paraId="0A3E733B" w14:textId="37190F33" w:rsidR="00962873" w:rsidRPr="00962873" w:rsidRDefault="00962873" w:rsidP="002E0C8C">
      <w:pPr>
        <w:suppressAutoHyphens/>
        <w:spacing w:line="360" w:lineRule="auto"/>
        <w:rPr>
          <w:rFonts w:cs="Arial"/>
          <w:b/>
          <w:szCs w:val="22"/>
        </w:rPr>
      </w:pPr>
      <w:r w:rsidRPr="5266EB9A">
        <w:t>Mit dem Aufbau</w:t>
      </w:r>
      <w:r>
        <w:t xml:space="preserve"> einer eigenen Produktion in Köln möchte igus für die nächste Saison 5.000 Fahrräder </w:t>
      </w:r>
      <w:r w:rsidR="0087691C">
        <w:t>herstellen</w:t>
      </w:r>
      <w:r>
        <w:t xml:space="preserve">. </w:t>
      </w:r>
      <w:r w:rsidRPr="007E3E94">
        <w:t>(Quelle: igus Gmb</w:t>
      </w:r>
      <w:r>
        <w:t>H)</w:t>
      </w:r>
    </w:p>
    <w:p w14:paraId="589C0E9B" w14:textId="03058F4C" w:rsidR="002E0C8C" w:rsidRPr="004E219F" w:rsidRDefault="002E0C8C">
      <w:pPr>
        <w:overflowPunct/>
        <w:autoSpaceDE/>
        <w:autoSpaceDN/>
        <w:adjustRightInd/>
        <w:jc w:val="left"/>
        <w:textAlignment w:val="auto"/>
      </w:pPr>
    </w:p>
    <w:p w14:paraId="38D3EC9B" w14:textId="77777777" w:rsidR="002E0C8C" w:rsidRPr="004E219F" w:rsidRDefault="002E0C8C" w:rsidP="002E0C8C"/>
    <w:p w14:paraId="3BC38E85" w14:textId="77777777" w:rsidR="001E783E" w:rsidRDefault="001E783E">
      <w:pPr>
        <w:overflowPunct/>
        <w:autoSpaceDE/>
        <w:autoSpaceDN/>
        <w:adjustRightInd/>
        <w:jc w:val="left"/>
        <w:textAlignment w:val="auto"/>
        <w:rPr>
          <w:b/>
          <w:sz w:val="18"/>
        </w:rPr>
      </w:pPr>
      <w:r>
        <w:rPr>
          <w:b/>
          <w:sz w:val="18"/>
        </w:rPr>
        <w:br w:type="page"/>
      </w:r>
    </w:p>
    <w:p w14:paraId="75E94126" w14:textId="27E5F3B7" w:rsidR="002E0C8C" w:rsidRPr="00D75861" w:rsidRDefault="002E0C8C" w:rsidP="002E0C8C">
      <w:pPr>
        <w:rPr>
          <w:b/>
          <w:sz w:val="18"/>
        </w:rPr>
      </w:pPr>
      <w:r w:rsidRPr="00D75861">
        <w:rPr>
          <w:b/>
          <w:sz w:val="18"/>
        </w:rPr>
        <w:lastRenderedPageBreak/>
        <w:t>ÜBER IGUS:</w:t>
      </w:r>
      <w:r>
        <w:rPr>
          <w:b/>
          <w:sz w:val="18"/>
        </w:rPr>
        <w:t xml:space="preserve"> </w:t>
      </w:r>
    </w:p>
    <w:p w14:paraId="10753DC7" w14:textId="77777777" w:rsidR="002E0C8C" w:rsidRPr="00B14163" w:rsidRDefault="002E0C8C" w:rsidP="002E0C8C">
      <w:pPr>
        <w:overflowPunct/>
        <w:autoSpaceDE/>
        <w:autoSpaceDN/>
        <w:adjustRightInd/>
        <w:jc w:val="left"/>
        <w:textAlignment w:val="auto"/>
      </w:pPr>
    </w:p>
    <w:p w14:paraId="4681CC76" w14:textId="2C8A290C" w:rsidR="002E0C8C" w:rsidRDefault="00AD209D" w:rsidP="002E0C8C">
      <w:pPr>
        <w:rPr>
          <w:rFonts w:eastAsia="Arial" w:cs="Arial"/>
          <w:sz w:val="18"/>
          <w:szCs w:val="18"/>
        </w:rPr>
      </w:pPr>
      <w:r w:rsidRPr="00AD209D">
        <w:rPr>
          <w:rFonts w:eastAsia="Arial" w:cs="Arial"/>
          <w:sz w:val="18"/>
          <w:szCs w:val="18"/>
        </w:rPr>
        <w:t xml:space="preserve">Die igus GmbH entwickelt und produziert motion plastics. Diese schmierfreien Hochleistungskunststoffe verbessern die Technik und senken Kosten überall dort, wo sich etwas bewegt. Bei Energiezuführungen, hochflexiblen Kabeln, Gleit- und Linearlagern sowie der Gewindetechnik aus </w:t>
      </w:r>
      <w:proofErr w:type="spellStart"/>
      <w:r w:rsidRPr="00AD209D">
        <w:rPr>
          <w:rFonts w:eastAsia="Arial" w:cs="Arial"/>
          <w:sz w:val="18"/>
          <w:szCs w:val="18"/>
        </w:rPr>
        <w:t>Tribopolymeren</w:t>
      </w:r>
      <w:proofErr w:type="spellEnd"/>
      <w:r w:rsidRPr="00AD209D">
        <w:rPr>
          <w:rFonts w:eastAsia="Arial" w:cs="Arial"/>
          <w:sz w:val="18"/>
          <w:szCs w:val="18"/>
        </w:rPr>
        <w:t xml:space="preserve"> führt igus weltweit die Märkte an. Das Familienunternehmen mit Sitz in Köln ist in 31 Ländern vertreten und beschäftigt weltweit rund 5.000 Mitarbeiter. 2023 erwirtschaftete igus einen Umsatz von 1,136 Milliarden Euro. Die Forschung in den größten Testlabors der Branche produziert laufend Innovationen und mehr Sicherheit für die Anwender. 243.000 Artikel sind ab Lager lieferbar und die Lebensdauer ist online berechenbar. In den letzten Jahren expandierte das Unternehmen auch durch interne Start-ups, zum Beispiel für Kugellager, Robotergetriebe, 3D-Druck, die Plattform RBTX für Low Cost Robotics und intelligente „smart plastics“ für die Industrie 4.0. Zu den wichtigsten Umweltinvestitionen zählen die „</w:t>
      </w:r>
      <w:proofErr w:type="spellStart"/>
      <w:r w:rsidRPr="00AD209D">
        <w:rPr>
          <w:rFonts w:eastAsia="Arial" w:cs="Arial"/>
          <w:sz w:val="18"/>
          <w:szCs w:val="18"/>
        </w:rPr>
        <w:t>chainge</w:t>
      </w:r>
      <w:proofErr w:type="spellEnd"/>
      <w:r w:rsidRPr="00AD209D">
        <w:rPr>
          <w:rFonts w:eastAsia="Arial" w:cs="Arial"/>
          <w:sz w:val="18"/>
          <w:szCs w:val="18"/>
        </w:rPr>
        <w:t>“ Plattform für das Recycling von technischen Kunststoffen und die Beteiligung an einer Firma, die aus Plastikmüll wieder Öl gewinnt.</w:t>
      </w:r>
    </w:p>
    <w:p w14:paraId="48BCA76F" w14:textId="77777777" w:rsidR="00AD209D" w:rsidRDefault="00AD209D" w:rsidP="002E0C8C"/>
    <w:tbl>
      <w:tblPr>
        <w:tblpPr w:leftFromText="141" w:rightFromText="141" w:vertAnchor="text" w:horzAnchor="margin" w:tblpY="186"/>
        <w:tblW w:w="19401" w:type="dxa"/>
        <w:tblLayout w:type="fixed"/>
        <w:tblCellMar>
          <w:left w:w="70" w:type="dxa"/>
          <w:right w:w="70" w:type="dxa"/>
        </w:tblCellMar>
        <w:tblLook w:val="04A0" w:firstRow="1" w:lastRow="0" w:firstColumn="1" w:lastColumn="0" w:noHBand="0" w:noVBand="1"/>
      </w:tblPr>
      <w:tblGrid>
        <w:gridCol w:w="2410"/>
        <w:gridCol w:w="2693"/>
        <w:gridCol w:w="2139"/>
        <w:gridCol w:w="4053"/>
        <w:gridCol w:w="4053"/>
        <w:gridCol w:w="4053"/>
      </w:tblGrid>
      <w:tr w:rsidR="00E92AD0" w14:paraId="4174900D" w14:textId="77777777">
        <w:trPr>
          <w:trHeight w:val="2251"/>
        </w:trPr>
        <w:tc>
          <w:tcPr>
            <w:tcW w:w="2410" w:type="dxa"/>
          </w:tcPr>
          <w:p w14:paraId="3ACCAEFD" w14:textId="77777777" w:rsidR="00E92AD0" w:rsidRDefault="00E92AD0" w:rsidP="00E92AD0">
            <w:pPr>
              <w:rPr>
                <w:b/>
                <w:sz w:val="18"/>
              </w:rPr>
            </w:pPr>
            <w:r>
              <w:rPr>
                <w:b/>
                <w:sz w:val="18"/>
              </w:rPr>
              <w:t>PRESSEKONTAKTE:</w:t>
            </w:r>
          </w:p>
          <w:p w14:paraId="5961EB70" w14:textId="77777777" w:rsidR="00E92AD0" w:rsidRDefault="00E92AD0" w:rsidP="00E92AD0">
            <w:pPr>
              <w:rPr>
                <w:sz w:val="18"/>
              </w:rPr>
            </w:pPr>
          </w:p>
          <w:p w14:paraId="1C920520" w14:textId="77777777" w:rsidR="00E92AD0" w:rsidRDefault="00E92AD0" w:rsidP="00E92AD0">
            <w:pPr>
              <w:rPr>
                <w:sz w:val="18"/>
              </w:rPr>
            </w:pPr>
            <w:r>
              <w:rPr>
                <w:sz w:val="18"/>
              </w:rPr>
              <w:t>Oliver Cyrus</w:t>
            </w:r>
          </w:p>
          <w:p w14:paraId="28DB6382" w14:textId="77777777" w:rsidR="00E92AD0" w:rsidRDefault="00E92AD0" w:rsidP="00E92AD0">
            <w:pPr>
              <w:rPr>
                <w:sz w:val="18"/>
              </w:rPr>
            </w:pPr>
            <w:r>
              <w:rPr>
                <w:sz w:val="18"/>
              </w:rPr>
              <w:t>Leiter Presse &amp; Werbung</w:t>
            </w:r>
          </w:p>
          <w:p w14:paraId="038545A0" w14:textId="77777777" w:rsidR="00E92AD0" w:rsidRDefault="00E92AD0" w:rsidP="00E92AD0">
            <w:pPr>
              <w:rPr>
                <w:sz w:val="18"/>
              </w:rPr>
            </w:pPr>
          </w:p>
          <w:p w14:paraId="2ACCC4F9" w14:textId="77777777" w:rsidR="00E92AD0" w:rsidRDefault="00E92AD0" w:rsidP="00E92AD0">
            <w:pPr>
              <w:rPr>
                <w:sz w:val="18"/>
              </w:rPr>
            </w:pPr>
            <w:r>
              <w:rPr>
                <w:sz w:val="18"/>
              </w:rPr>
              <w:t>igus</w:t>
            </w:r>
            <w:r>
              <w:rPr>
                <w:sz w:val="18"/>
                <w:vertAlign w:val="superscript"/>
              </w:rPr>
              <w:t>®</w:t>
            </w:r>
            <w:r>
              <w:rPr>
                <w:sz w:val="18"/>
              </w:rPr>
              <w:t xml:space="preserve"> GmbH</w:t>
            </w:r>
          </w:p>
          <w:p w14:paraId="0CAD40A1" w14:textId="77777777" w:rsidR="00E92AD0" w:rsidRDefault="00E92AD0" w:rsidP="00E92AD0">
            <w:pPr>
              <w:rPr>
                <w:sz w:val="18"/>
              </w:rPr>
            </w:pPr>
            <w:r>
              <w:rPr>
                <w:sz w:val="18"/>
              </w:rPr>
              <w:t>Spicher Str. 1a</w:t>
            </w:r>
          </w:p>
          <w:p w14:paraId="6D950E7E" w14:textId="77777777" w:rsidR="00E92AD0" w:rsidRDefault="00E92AD0" w:rsidP="00E92AD0">
            <w:pPr>
              <w:rPr>
                <w:sz w:val="18"/>
              </w:rPr>
            </w:pPr>
            <w:r>
              <w:rPr>
                <w:sz w:val="18"/>
              </w:rPr>
              <w:t>51147 Köln</w:t>
            </w:r>
          </w:p>
          <w:p w14:paraId="0A59E5D9" w14:textId="77777777" w:rsidR="00E92AD0" w:rsidRDefault="00E92AD0" w:rsidP="00E92AD0">
            <w:pPr>
              <w:rPr>
                <w:sz w:val="18"/>
              </w:rPr>
            </w:pPr>
            <w:r>
              <w:rPr>
                <w:sz w:val="18"/>
              </w:rPr>
              <w:t xml:space="preserve">Tel. 0 22 03 / 96 49-459 </w:t>
            </w:r>
          </w:p>
          <w:p w14:paraId="35D362DD" w14:textId="77777777" w:rsidR="00E92AD0" w:rsidRDefault="00E92AD0" w:rsidP="00E92AD0">
            <w:pPr>
              <w:rPr>
                <w:sz w:val="18"/>
                <w:lang w:val="fr-FR"/>
              </w:rPr>
            </w:pPr>
            <w:r>
              <w:rPr>
                <w:sz w:val="18"/>
                <w:lang w:val="fr-FR"/>
              </w:rPr>
              <w:t>ocyrus@igus.net</w:t>
            </w:r>
          </w:p>
          <w:p w14:paraId="0984987F" w14:textId="77777777" w:rsidR="00E92AD0" w:rsidRDefault="00E92AD0" w:rsidP="00E92AD0">
            <w:pPr>
              <w:rPr>
                <w:sz w:val="18"/>
                <w:lang w:val="fr-FR"/>
              </w:rPr>
            </w:pPr>
            <w:r>
              <w:rPr>
                <w:sz w:val="18"/>
                <w:lang w:val="fr-FR"/>
              </w:rPr>
              <w:t>www.igus.de/presse</w:t>
            </w:r>
          </w:p>
        </w:tc>
        <w:tc>
          <w:tcPr>
            <w:tcW w:w="2693" w:type="dxa"/>
          </w:tcPr>
          <w:p w14:paraId="3EDAFC4E" w14:textId="77777777" w:rsidR="00E92AD0" w:rsidRDefault="00E92AD0" w:rsidP="00E92AD0">
            <w:pPr>
              <w:rPr>
                <w:b/>
                <w:sz w:val="18"/>
              </w:rPr>
            </w:pPr>
          </w:p>
          <w:p w14:paraId="720E10B4" w14:textId="77777777" w:rsidR="00E92AD0" w:rsidRDefault="00E92AD0" w:rsidP="00E92AD0">
            <w:pPr>
              <w:rPr>
                <w:sz w:val="18"/>
              </w:rPr>
            </w:pPr>
          </w:p>
          <w:p w14:paraId="20A3B776" w14:textId="77777777" w:rsidR="00E92AD0" w:rsidRPr="00E92AD0" w:rsidRDefault="00E92AD0" w:rsidP="00E92AD0">
            <w:pPr>
              <w:tabs>
                <w:tab w:val="left" w:pos="3180"/>
              </w:tabs>
              <w:rPr>
                <w:sz w:val="18"/>
              </w:rPr>
            </w:pPr>
            <w:r w:rsidRPr="00E92AD0">
              <w:rPr>
                <w:sz w:val="18"/>
              </w:rPr>
              <w:t>Selina Pappers</w:t>
            </w:r>
          </w:p>
          <w:p w14:paraId="43C1FD43" w14:textId="77777777" w:rsidR="00E92AD0" w:rsidRDefault="00E92AD0" w:rsidP="00E92AD0">
            <w:pPr>
              <w:rPr>
                <w:sz w:val="18"/>
              </w:rPr>
            </w:pPr>
            <w:r>
              <w:rPr>
                <w:sz w:val="18"/>
              </w:rPr>
              <w:t>Managerin Presse &amp; Werbung</w:t>
            </w:r>
          </w:p>
          <w:p w14:paraId="041DD38D" w14:textId="77777777" w:rsidR="00E92AD0" w:rsidRDefault="00E92AD0" w:rsidP="00E92AD0">
            <w:pPr>
              <w:rPr>
                <w:sz w:val="18"/>
              </w:rPr>
            </w:pPr>
          </w:p>
          <w:p w14:paraId="07498465" w14:textId="77777777" w:rsidR="00E92AD0" w:rsidRDefault="00E92AD0" w:rsidP="00E92AD0">
            <w:pPr>
              <w:rPr>
                <w:sz w:val="18"/>
              </w:rPr>
            </w:pPr>
            <w:r>
              <w:rPr>
                <w:sz w:val="18"/>
              </w:rPr>
              <w:t>igus</w:t>
            </w:r>
            <w:r>
              <w:rPr>
                <w:sz w:val="18"/>
                <w:vertAlign w:val="superscript"/>
              </w:rPr>
              <w:t>®</w:t>
            </w:r>
            <w:r>
              <w:rPr>
                <w:sz w:val="18"/>
              </w:rPr>
              <w:t xml:space="preserve"> GmbH</w:t>
            </w:r>
          </w:p>
          <w:p w14:paraId="2A68C4B3" w14:textId="77777777" w:rsidR="00E92AD0" w:rsidRDefault="00E92AD0" w:rsidP="00E92AD0">
            <w:pPr>
              <w:rPr>
                <w:sz w:val="18"/>
              </w:rPr>
            </w:pPr>
            <w:r>
              <w:rPr>
                <w:sz w:val="18"/>
              </w:rPr>
              <w:t>Spicher Str. 1a</w:t>
            </w:r>
          </w:p>
          <w:p w14:paraId="104ECEBD" w14:textId="77777777" w:rsidR="00E92AD0" w:rsidRDefault="00E92AD0" w:rsidP="00E92AD0">
            <w:pPr>
              <w:rPr>
                <w:sz w:val="18"/>
              </w:rPr>
            </w:pPr>
            <w:r>
              <w:rPr>
                <w:sz w:val="18"/>
              </w:rPr>
              <w:t>51147 Köln</w:t>
            </w:r>
          </w:p>
          <w:p w14:paraId="3A5DD59E" w14:textId="77777777" w:rsidR="00E92AD0" w:rsidRDefault="00E92AD0" w:rsidP="00E92AD0">
            <w:pPr>
              <w:rPr>
                <w:sz w:val="18"/>
              </w:rPr>
            </w:pPr>
            <w:r>
              <w:rPr>
                <w:sz w:val="18"/>
              </w:rPr>
              <w:t>Tel. 0 22 03 / 96 49-7276</w:t>
            </w:r>
          </w:p>
          <w:p w14:paraId="3CD8E7A3" w14:textId="77777777" w:rsidR="00E92AD0" w:rsidRDefault="00E92AD0" w:rsidP="00E92AD0">
            <w:pPr>
              <w:rPr>
                <w:sz w:val="18"/>
                <w:lang w:val="fr-FR"/>
              </w:rPr>
            </w:pPr>
            <w:r>
              <w:rPr>
                <w:sz w:val="18"/>
                <w:lang w:val="fr-FR"/>
              </w:rPr>
              <w:t>spappers@igus.net</w:t>
            </w:r>
          </w:p>
          <w:p w14:paraId="683B3EDD" w14:textId="77777777" w:rsidR="00E92AD0" w:rsidRDefault="00E92AD0" w:rsidP="00E92AD0">
            <w:pPr>
              <w:rPr>
                <w:sz w:val="18"/>
              </w:rPr>
            </w:pPr>
            <w:r>
              <w:rPr>
                <w:sz w:val="18"/>
                <w:lang w:val="fr-FR"/>
              </w:rPr>
              <w:t>www.igus.de/presse</w:t>
            </w:r>
          </w:p>
        </w:tc>
        <w:tc>
          <w:tcPr>
            <w:tcW w:w="6192" w:type="dxa"/>
            <w:gridSpan w:val="2"/>
          </w:tcPr>
          <w:p w14:paraId="43E79EA5" w14:textId="77777777" w:rsidR="00E92AD0" w:rsidRDefault="00E92AD0" w:rsidP="00E92AD0">
            <w:pPr>
              <w:rPr>
                <w:b/>
                <w:sz w:val="18"/>
              </w:rPr>
            </w:pPr>
          </w:p>
          <w:p w14:paraId="27BDEB2C" w14:textId="77777777" w:rsidR="00E92AD0" w:rsidRDefault="00E92AD0" w:rsidP="00E92AD0">
            <w:pPr>
              <w:rPr>
                <w:b/>
                <w:sz w:val="18"/>
              </w:rPr>
            </w:pPr>
          </w:p>
          <w:p w14:paraId="3BF3B88C" w14:textId="77777777" w:rsidR="00E92AD0" w:rsidRPr="00252B5B" w:rsidRDefault="00E92AD0" w:rsidP="00E92AD0">
            <w:pPr>
              <w:rPr>
                <w:bCs/>
                <w:sz w:val="18"/>
              </w:rPr>
            </w:pPr>
            <w:r w:rsidRPr="00252B5B">
              <w:rPr>
                <w:bCs/>
                <w:sz w:val="18"/>
              </w:rPr>
              <w:t>Anja Görtz-Olscher</w:t>
            </w:r>
          </w:p>
          <w:p w14:paraId="0FFBAA3B" w14:textId="77777777" w:rsidR="00E92AD0" w:rsidRDefault="00E92AD0" w:rsidP="00E92AD0">
            <w:pPr>
              <w:rPr>
                <w:sz w:val="18"/>
              </w:rPr>
            </w:pPr>
            <w:r>
              <w:rPr>
                <w:sz w:val="18"/>
              </w:rPr>
              <w:t>Managerin Presse &amp; Werbung</w:t>
            </w:r>
          </w:p>
          <w:p w14:paraId="44BE44F8" w14:textId="77777777" w:rsidR="00E92AD0" w:rsidRDefault="00E92AD0" w:rsidP="00E92AD0">
            <w:pPr>
              <w:rPr>
                <w:sz w:val="18"/>
              </w:rPr>
            </w:pPr>
          </w:p>
          <w:p w14:paraId="5268A606" w14:textId="77777777" w:rsidR="00E92AD0" w:rsidRDefault="00E92AD0" w:rsidP="00E92AD0">
            <w:pPr>
              <w:rPr>
                <w:sz w:val="18"/>
              </w:rPr>
            </w:pPr>
            <w:r>
              <w:rPr>
                <w:sz w:val="18"/>
              </w:rPr>
              <w:t>igus</w:t>
            </w:r>
            <w:r>
              <w:rPr>
                <w:sz w:val="18"/>
                <w:vertAlign w:val="superscript"/>
              </w:rPr>
              <w:t>®</w:t>
            </w:r>
            <w:r>
              <w:rPr>
                <w:sz w:val="18"/>
              </w:rPr>
              <w:t xml:space="preserve"> GmbH</w:t>
            </w:r>
          </w:p>
          <w:p w14:paraId="13B61C68" w14:textId="77777777" w:rsidR="00E92AD0" w:rsidRDefault="00E92AD0" w:rsidP="00E92AD0">
            <w:pPr>
              <w:rPr>
                <w:sz w:val="18"/>
              </w:rPr>
            </w:pPr>
            <w:r>
              <w:rPr>
                <w:sz w:val="18"/>
              </w:rPr>
              <w:t>Spicher Str. 1a</w:t>
            </w:r>
          </w:p>
          <w:p w14:paraId="4C6C8EA8" w14:textId="77777777" w:rsidR="00E92AD0" w:rsidRDefault="00E92AD0" w:rsidP="00E92AD0">
            <w:pPr>
              <w:rPr>
                <w:sz w:val="18"/>
              </w:rPr>
            </w:pPr>
            <w:r>
              <w:rPr>
                <w:sz w:val="18"/>
              </w:rPr>
              <w:t>51147 Köln</w:t>
            </w:r>
          </w:p>
          <w:p w14:paraId="7BA9AACE" w14:textId="77777777" w:rsidR="00E92AD0" w:rsidRDefault="00E92AD0" w:rsidP="00E92AD0">
            <w:pPr>
              <w:rPr>
                <w:sz w:val="18"/>
              </w:rPr>
            </w:pPr>
            <w:r>
              <w:rPr>
                <w:sz w:val="18"/>
              </w:rPr>
              <w:t>Tel. 0 22 03 / 96 49-7153</w:t>
            </w:r>
          </w:p>
          <w:p w14:paraId="370A90A1" w14:textId="77777777" w:rsidR="00E92AD0" w:rsidRDefault="00E92AD0" w:rsidP="00E92AD0">
            <w:pPr>
              <w:rPr>
                <w:sz w:val="18"/>
                <w:lang w:val="fr-FR"/>
              </w:rPr>
            </w:pPr>
            <w:r>
              <w:rPr>
                <w:sz w:val="18"/>
                <w:lang w:val="fr-FR"/>
              </w:rPr>
              <w:t>agoertz@igus.net</w:t>
            </w:r>
          </w:p>
          <w:p w14:paraId="2B5B4AA1" w14:textId="77777777" w:rsidR="00E92AD0" w:rsidRPr="00252B5B" w:rsidRDefault="00E92AD0" w:rsidP="00E92AD0">
            <w:pPr>
              <w:rPr>
                <w:sz w:val="18"/>
              </w:rPr>
            </w:pPr>
            <w:r>
              <w:rPr>
                <w:sz w:val="18"/>
                <w:lang w:val="fr-FR"/>
              </w:rPr>
              <w:t>www.igus.de/presse</w:t>
            </w:r>
          </w:p>
        </w:tc>
        <w:tc>
          <w:tcPr>
            <w:tcW w:w="4053" w:type="dxa"/>
          </w:tcPr>
          <w:p w14:paraId="684AC9AB" w14:textId="77777777" w:rsidR="00E92AD0" w:rsidRDefault="00E92AD0" w:rsidP="00E92AD0">
            <w:pPr>
              <w:rPr>
                <w:b/>
                <w:sz w:val="18"/>
              </w:rPr>
            </w:pPr>
          </w:p>
        </w:tc>
        <w:tc>
          <w:tcPr>
            <w:tcW w:w="4053" w:type="dxa"/>
          </w:tcPr>
          <w:p w14:paraId="18279464" w14:textId="77777777" w:rsidR="00E92AD0" w:rsidRDefault="00E92AD0" w:rsidP="00E92AD0">
            <w:pPr>
              <w:rPr>
                <w:b/>
                <w:sz w:val="18"/>
              </w:rPr>
            </w:pPr>
          </w:p>
        </w:tc>
      </w:tr>
      <w:tr w:rsidR="00E92AD0" w14:paraId="41DEB198" w14:textId="77777777">
        <w:trPr>
          <w:trHeight w:val="206"/>
        </w:trPr>
        <w:tc>
          <w:tcPr>
            <w:tcW w:w="2410" w:type="dxa"/>
          </w:tcPr>
          <w:p w14:paraId="2FC726C1" w14:textId="77777777" w:rsidR="00E92AD0" w:rsidRDefault="00E92AD0" w:rsidP="00E92AD0">
            <w:pPr>
              <w:rPr>
                <w:b/>
                <w:sz w:val="18"/>
              </w:rPr>
            </w:pPr>
          </w:p>
        </w:tc>
        <w:tc>
          <w:tcPr>
            <w:tcW w:w="4832" w:type="dxa"/>
            <w:gridSpan w:val="2"/>
          </w:tcPr>
          <w:p w14:paraId="06268066" w14:textId="77777777" w:rsidR="00E92AD0" w:rsidRDefault="00E92AD0" w:rsidP="00E92AD0">
            <w:pPr>
              <w:rPr>
                <w:b/>
                <w:sz w:val="18"/>
              </w:rPr>
            </w:pPr>
          </w:p>
        </w:tc>
        <w:tc>
          <w:tcPr>
            <w:tcW w:w="4053" w:type="dxa"/>
          </w:tcPr>
          <w:p w14:paraId="0E188B12" w14:textId="77777777" w:rsidR="00E92AD0" w:rsidRDefault="00E92AD0" w:rsidP="00E92AD0">
            <w:pPr>
              <w:rPr>
                <w:b/>
                <w:sz w:val="18"/>
              </w:rPr>
            </w:pPr>
          </w:p>
        </w:tc>
        <w:tc>
          <w:tcPr>
            <w:tcW w:w="4053" w:type="dxa"/>
          </w:tcPr>
          <w:p w14:paraId="5E9BE5FD" w14:textId="77777777" w:rsidR="00E92AD0" w:rsidRDefault="00E92AD0" w:rsidP="00E92AD0">
            <w:pPr>
              <w:rPr>
                <w:b/>
                <w:sz w:val="18"/>
              </w:rPr>
            </w:pPr>
          </w:p>
        </w:tc>
        <w:tc>
          <w:tcPr>
            <w:tcW w:w="4053" w:type="dxa"/>
          </w:tcPr>
          <w:p w14:paraId="1DD2FA72" w14:textId="77777777" w:rsidR="00E92AD0" w:rsidRDefault="00E92AD0" w:rsidP="00E92AD0">
            <w:pPr>
              <w:rPr>
                <w:b/>
                <w:sz w:val="18"/>
              </w:rPr>
            </w:pPr>
          </w:p>
        </w:tc>
      </w:tr>
    </w:tbl>
    <w:p w14:paraId="174FE751" w14:textId="77777777" w:rsidR="00E92AD0" w:rsidRPr="0004447E" w:rsidRDefault="00E92AD0" w:rsidP="00E92AD0">
      <w:pPr>
        <w:spacing w:line="300" w:lineRule="exact"/>
        <w:ind w:right="-284"/>
        <w:rPr>
          <w:color w:val="C0C0C0"/>
          <w:sz w:val="16"/>
          <w:szCs w:val="16"/>
        </w:rPr>
      </w:pPr>
    </w:p>
    <w:p w14:paraId="1B0637EC" w14:textId="2C9643B3" w:rsidR="002E0C8C" w:rsidRPr="00963F75" w:rsidRDefault="00963F75" w:rsidP="00963F75">
      <w:pPr>
        <w:overflowPunct/>
        <w:autoSpaceDE/>
        <w:adjustRightInd/>
        <w:spacing w:line="360" w:lineRule="auto"/>
        <w:rPr>
          <w:color w:val="BFBFBF" w:themeColor="background1" w:themeShade="BF"/>
          <w:sz w:val="16"/>
          <w:szCs w:val="16"/>
        </w:rPr>
      </w:pPr>
      <w:r>
        <w:rPr>
          <w:color w:val="BFBFBF" w:themeColor="background1" w:themeShade="BF"/>
          <w:sz w:val="16"/>
          <w:szCs w:val="16"/>
        </w:rPr>
        <w:t>Die Begriffe „</w:t>
      </w:r>
      <w:proofErr w:type="spellStart"/>
      <w:r>
        <w:rPr>
          <w:color w:val="BFBFBF" w:themeColor="background1" w:themeShade="BF"/>
          <w:sz w:val="16"/>
          <w:szCs w:val="16"/>
        </w:rPr>
        <w:t>Apiro</w:t>
      </w:r>
      <w:proofErr w:type="spellEnd"/>
      <w:r>
        <w:rPr>
          <w:color w:val="BFBFBF" w:themeColor="background1" w:themeShade="BF"/>
          <w:sz w:val="16"/>
          <w:szCs w:val="16"/>
        </w:rPr>
        <w:t>“, „</w:t>
      </w:r>
      <w:proofErr w:type="spellStart"/>
      <w:r>
        <w:rPr>
          <w:color w:val="BFBFBF" w:themeColor="background1" w:themeShade="BF"/>
          <w:sz w:val="16"/>
          <w:szCs w:val="16"/>
        </w:rPr>
        <w:t>AutoChain</w:t>
      </w:r>
      <w:proofErr w:type="spellEnd"/>
      <w:r>
        <w:rPr>
          <w:color w:val="BFBFBF" w:themeColor="background1" w:themeShade="BF"/>
          <w:sz w:val="16"/>
          <w:szCs w:val="16"/>
        </w:rPr>
        <w:t>“, „CFRIP“, „</w:t>
      </w:r>
      <w:proofErr w:type="spellStart"/>
      <w:r>
        <w:rPr>
          <w:color w:val="BFBFBF" w:themeColor="background1" w:themeShade="BF"/>
          <w:sz w:val="16"/>
          <w:szCs w:val="16"/>
        </w:rPr>
        <w:t>chainflex</w:t>
      </w:r>
      <w:proofErr w:type="spellEnd"/>
      <w:r>
        <w:rPr>
          <w:color w:val="BFBFBF" w:themeColor="background1" w:themeShade="BF"/>
          <w:sz w:val="16"/>
          <w:szCs w:val="16"/>
        </w:rPr>
        <w:t>“, „</w:t>
      </w:r>
      <w:proofErr w:type="spellStart"/>
      <w:r>
        <w:rPr>
          <w:color w:val="BFBFBF" w:themeColor="background1" w:themeShade="BF"/>
          <w:sz w:val="16"/>
          <w:szCs w:val="16"/>
        </w:rPr>
        <w:t>chainge</w:t>
      </w:r>
      <w:proofErr w:type="spellEnd"/>
      <w:r>
        <w:rPr>
          <w:color w:val="BFBFBF" w:themeColor="background1" w:themeShade="BF"/>
          <w:sz w:val="16"/>
          <w:szCs w:val="16"/>
        </w:rPr>
        <w:t>“, „</w:t>
      </w:r>
      <w:proofErr w:type="spellStart"/>
      <w:r>
        <w:rPr>
          <w:color w:val="BFBFBF" w:themeColor="background1" w:themeShade="BF"/>
          <w:sz w:val="16"/>
          <w:szCs w:val="16"/>
        </w:rPr>
        <w:t>chains</w:t>
      </w:r>
      <w:proofErr w:type="spellEnd"/>
      <w:r>
        <w:rPr>
          <w:color w:val="BFBFBF" w:themeColor="background1" w:themeShade="BF"/>
          <w:sz w:val="16"/>
          <w:szCs w:val="16"/>
        </w:rPr>
        <w:t xml:space="preserve"> </w:t>
      </w:r>
      <w:proofErr w:type="spellStart"/>
      <w:r>
        <w:rPr>
          <w:color w:val="BFBFBF" w:themeColor="background1" w:themeShade="BF"/>
          <w:sz w:val="16"/>
          <w:szCs w:val="16"/>
        </w:rPr>
        <w:t>for</w:t>
      </w:r>
      <w:proofErr w:type="spellEnd"/>
      <w:r>
        <w:rPr>
          <w:color w:val="BFBFBF" w:themeColor="background1" w:themeShade="BF"/>
          <w:sz w:val="16"/>
          <w:szCs w:val="16"/>
        </w:rPr>
        <w:t xml:space="preserve"> </w:t>
      </w:r>
      <w:proofErr w:type="spellStart"/>
      <w:r>
        <w:rPr>
          <w:color w:val="BFBFBF" w:themeColor="background1" w:themeShade="BF"/>
          <w:sz w:val="16"/>
          <w:szCs w:val="16"/>
        </w:rPr>
        <w:t>cranes</w:t>
      </w:r>
      <w:proofErr w:type="spellEnd"/>
      <w:r>
        <w:rPr>
          <w:color w:val="BFBFBF" w:themeColor="background1" w:themeShade="BF"/>
          <w:sz w:val="16"/>
          <w:szCs w:val="16"/>
        </w:rPr>
        <w:t>“, „</w:t>
      </w:r>
      <w:proofErr w:type="spellStart"/>
      <w:r>
        <w:rPr>
          <w:color w:val="BFBFBF" w:themeColor="background1" w:themeShade="BF"/>
          <w:sz w:val="16"/>
          <w:szCs w:val="16"/>
        </w:rPr>
        <w:t>ConProtect</w:t>
      </w:r>
      <w:proofErr w:type="spellEnd"/>
      <w:r>
        <w:rPr>
          <w:color w:val="BFBFBF" w:themeColor="background1" w:themeShade="BF"/>
          <w:sz w:val="16"/>
          <w:szCs w:val="16"/>
        </w:rPr>
        <w:t>“, „</w:t>
      </w:r>
      <w:proofErr w:type="spellStart"/>
      <w:r>
        <w:rPr>
          <w:color w:val="BFBFBF" w:themeColor="background1" w:themeShade="BF"/>
          <w:sz w:val="16"/>
          <w:szCs w:val="16"/>
        </w:rPr>
        <w:t>cradle-chain</w:t>
      </w:r>
      <w:proofErr w:type="spellEnd"/>
      <w:r>
        <w:rPr>
          <w:color w:val="BFBFBF" w:themeColor="background1" w:themeShade="BF"/>
          <w:sz w:val="16"/>
          <w:szCs w:val="16"/>
        </w:rPr>
        <w:t>“, „CTD“, „</w:t>
      </w:r>
      <w:proofErr w:type="spellStart"/>
      <w:r>
        <w:rPr>
          <w:color w:val="BFBFBF" w:themeColor="background1" w:themeShade="BF"/>
          <w:sz w:val="16"/>
          <w:szCs w:val="16"/>
        </w:rPr>
        <w:t>drygear</w:t>
      </w:r>
      <w:proofErr w:type="spellEnd"/>
      <w:r>
        <w:rPr>
          <w:color w:val="BFBFBF" w:themeColor="background1" w:themeShade="BF"/>
          <w:sz w:val="16"/>
          <w:szCs w:val="16"/>
        </w:rPr>
        <w:t>“, „</w:t>
      </w:r>
      <w:proofErr w:type="spellStart"/>
      <w:r>
        <w:rPr>
          <w:color w:val="BFBFBF" w:themeColor="background1" w:themeShade="BF"/>
          <w:sz w:val="16"/>
          <w:szCs w:val="16"/>
        </w:rPr>
        <w:t>drylin</w:t>
      </w:r>
      <w:proofErr w:type="spellEnd"/>
      <w:r>
        <w:rPr>
          <w:color w:val="BFBFBF" w:themeColor="background1" w:themeShade="BF"/>
          <w:sz w:val="16"/>
          <w:szCs w:val="16"/>
        </w:rPr>
        <w:t>“, „</w:t>
      </w:r>
      <w:proofErr w:type="spellStart"/>
      <w:r>
        <w:rPr>
          <w:color w:val="BFBFBF" w:themeColor="background1" w:themeShade="BF"/>
          <w:sz w:val="16"/>
          <w:szCs w:val="16"/>
        </w:rPr>
        <w:t>dryspin</w:t>
      </w:r>
      <w:proofErr w:type="spellEnd"/>
      <w:r>
        <w:rPr>
          <w:color w:val="BFBFBF" w:themeColor="background1" w:themeShade="BF"/>
          <w:sz w:val="16"/>
          <w:szCs w:val="16"/>
        </w:rPr>
        <w:t>“, „dry-</w:t>
      </w:r>
      <w:proofErr w:type="spellStart"/>
      <w:r>
        <w:rPr>
          <w:color w:val="BFBFBF" w:themeColor="background1" w:themeShade="BF"/>
          <w:sz w:val="16"/>
          <w:szCs w:val="16"/>
        </w:rPr>
        <w:t>tech</w:t>
      </w:r>
      <w:proofErr w:type="spellEnd"/>
      <w:r>
        <w:rPr>
          <w:color w:val="BFBFBF" w:themeColor="background1" w:themeShade="BF"/>
          <w:sz w:val="16"/>
          <w:szCs w:val="16"/>
        </w:rPr>
        <w:t>“, „</w:t>
      </w:r>
      <w:proofErr w:type="spellStart"/>
      <w:r>
        <w:rPr>
          <w:color w:val="BFBFBF" w:themeColor="background1" w:themeShade="BF"/>
          <w:sz w:val="16"/>
          <w:szCs w:val="16"/>
        </w:rPr>
        <w:t>dryway</w:t>
      </w:r>
      <w:proofErr w:type="spellEnd"/>
      <w:r>
        <w:rPr>
          <w:color w:val="BFBFBF" w:themeColor="background1" w:themeShade="BF"/>
          <w:sz w:val="16"/>
          <w:szCs w:val="16"/>
        </w:rPr>
        <w:t xml:space="preserve">“, „easy </w:t>
      </w:r>
      <w:proofErr w:type="spellStart"/>
      <w:r>
        <w:rPr>
          <w:color w:val="BFBFBF" w:themeColor="background1" w:themeShade="BF"/>
          <w:sz w:val="16"/>
          <w:szCs w:val="16"/>
        </w:rPr>
        <w:t>chain</w:t>
      </w:r>
      <w:proofErr w:type="spellEnd"/>
      <w:r>
        <w:rPr>
          <w:color w:val="BFBFBF" w:themeColor="background1" w:themeShade="BF"/>
          <w:sz w:val="16"/>
          <w:szCs w:val="16"/>
        </w:rPr>
        <w:t>“, „e-</w:t>
      </w:r>
      <w:proofErr w:type="spellStart"/>
      <w:r>
        <w:rPr>
          <w:color w:val="BFBFBF" w:themeColor="background1" w:themeShade="BF"/>
          <w:sz w:val="16"/>
          <w:szCs w:val="16"/>
        </w:rPr>
        <w:t>chain</w:t>
      </w:r>
      <w:proofErr w:type="spellEnd"/>
      <w:r>
        <w:rPr>
          <w:color w:val="BFBFBF" w:themeColor="background1" w:themeShade="BF"/>
          <w:sz w:val="16"/>
          <w:szCs w:val="16"/>
        </w:rPr>
        <w:t>“, „e-</w:t>
      </w:r>
      <w:proofErr w:type="spellStart"/>
      <w:r>
        <w:rPr>
          <w:color w:val="BFBFBF" w:themeColor="background1" w:themeShade="BF"/>
          <w:sz w:val="16"/>
          <w:szCs w:val="16"/>
        </w:rPr>
        <w:t>chain</w:t>
      </w:r>
      <w:proofErr w:type="spellEnd"/>
      <w:r>
        <w:rPr>
          <w:color w:val="BFBFBF" w:themeColor="background1" w:themeShade="BF"/>
          <w:sz w:val="16"/>
          <w:szCs w:val="16"/>
        </w:rPr>
        <w:t xml:space="preserve"> </w:t>
      </w:r>
      <w:proofErr w:type="spellStart"/>
      <w:r>
        <w:rPr>
          <w:color w:val="BFBFBF" w:themeColor="background1" w:themeShade="BF"/>
          <w:sz w:val="16"/>
          <w:szCs w:val="16"/>
        </w:rPr>
        <w:t>systems</w:t>
      </w:r>
      <w:proofErr w:type="spellEnd"/>
      <w:r>
        <w:rPr>
          <w:color w:val="BFBFBF" w:themeColor="background1" w:themeShade="BF"/>
          <w:sz w:val="16"/>
          <w:szCs w:val="16"/>
        </w:rPr>
        <w:t>“, „e-ketten“, „e-</w:t>
      </w:r>
      <w:proofErr w:type="spellStart"/>
      <w:r>
        <w:rPr>
          <w:color w:val="BFBFBF" w:themeColor="background1" w:themeShade="BF"/>
          <w:sz w:val="16"/>
          <w:szCs w:val="16"/>
        </w:rPr>
        <w:t>kettensysteme</w:t>
      </w:r>
      <w:proofErr w:type="spellEnd"/>
      <w:r>
        <w:rPr>
          <w:color w:val="BFBFBF" w:themeColor="background1" w:themeShade="BF"/>
          <w:sz w:val="16"/>
          <w:szCs w:val="16"/>
        </w:rPr>
        <w:t>“, „e-loop“, „</w:t>
      </w:r>
      <w:proofErr w:type="spellStart"/>
      <w:r>
        <w:rPr>
          <w:color w:val="BFBFBF" w:themeColor="background1" w:themeShade="BF"/>
          <w:sz w:val="16"/>
          <w:szCs w:val="16"/>
        </w:rPr>
        <w:t>energy</w:t>
      </w:r>
      <w:proofErr w:type="spellEnd"/>
      <w:r>
        <w:rPr>
          <w:color w:val="BFBFBF" w:themeColor="background1" w:themeShade="BF"/>
          <w:sz w:val="16"/>
          <w:szCs w:val="16"/>
        </w:rPr>
        <w:t xml:space="preserve"> </w:t>
      </w:r>
      <w:proofErr w:type="spellStart"/>
      <w:r>
        <w:rPr>
          <w:color w:val="BFBFBF" w:themeColor="background1" w:themeShade="BF"/>
          <w:sz w:val="16"/>
          <w:szCs w:val="16"/>
        </w:rPr>
        <w:t>chain</w:t>
      </w:r>
      <w:proofErr w:type="spellEnd"/>
      <w:r>
        <w:rPr>
          <w:color w:val="BFBFBF" w:themeColor="background1" w:themeShade="BF"/>
          <w:sz w:val="16"/>
          <w:szCs w:val="16"/>
        </w:rPr>
        <w:t>“, „</w:t>
      </w:r>
      <w:proofErr w:type="spellStart"/>
      <w:r>
        <w:rPr>
          <w:color w:val="BFBFBF" w:themeColor="background1" w:themeShade="BF"/>
          <w:sz w:val="16"/>
          <w:szCs w:val="16"/>
        </w:rPr>
        <w:t>energy</w:t>
      </w:r>
      <w:proofErr w:type="spellEnd"/>
      <w:r>
        <w:rPr>
          <w:color w:val="BFBFBF" w:themeColor="background1" w:themeShade="BF"/>
          <w:sz w:val="16"/>
          <w:szCs w:val="16"/>
        </w:rPr>
        <w:t xml:space="preserve"> </w:t>
      </w:r>
      <w:proofErr w:type="spellStart"/>
      <w:r>
        <w:rPr>
          <w:color w:val="BFBFBF" w:themeColor="background1" w:themeShade="BF"/>
          <w:sz w:val="16"/>
          <w:szCs w:val="16"/>
        </w:rPr>
        <w:t>chain</w:t>
      </w:r>
      <w:proofErr w:type="spellEnd"/>
      <w:r>
        <w:rPr>
          <w:color w:val="BFBFBF" w:themeColor="background1" w:themeShade="BF"/>
          <w:sz w:val="16"/>
          <w:szCs w:val="16"/>
        </w:rPr>
        <w:t xml:space="preserve"> </w:t>
      </w:r>
      <w:proofErr w:type="spellStart"/>
      <w:r>
        <w:rPr>
          <w:color w:val="BFBFBF" w:themeColor="background1" w:themeShade="BF"/>
          <w:sz w:val="16"/>
          <w:szCs w:val="16"/>
        </w:rPr>
        <w:t>systems</w:t>
      </w:r>
      <w:proofErr w:type="spellEnd"/>
      <w:r>
        <w:rPr>
          <w:color w:val="BFBFBF" w:themeColor="background1" w:themeShade="BF"/>
          <w:sz w:val="16"/>
          <w:szCs w:val="16"/>
        </w:rPr>
        <w:t>“, „</w:t>
      </w:r>
      <w:proofErr w:type="spellStart"/>
      <w:r>
        <w:rPr>
          <w:color w:val="BFBFBF" w:themeColor="background1" w:themeShade="BF"/>
          <w:sz w:val="16"/>
          <w:szCs w:val="16"/>
        </w:rPr>
        <w:t>enjoyneering</w:t>
      </w:r>
      <w:proofErr w:type="spellEnd"/>
      <w:r>
        <w:rPr>
          <w:color w:val="BFBFBF" w:themeColor="background1" w:themeShade="BF"/>
          <w:sz w:val="16"/>
          <w:szCs w:val="16"/>
        </w:rPr>
        <w:t>“, „e-skin“, „e-spool“, „</w:t>
      </w:r>
      <w:proofErr w:type="spellStart"/>
      <w:r>
        <w:rPr>
          <w:color w:val="BFBFBF" w:themeColor="background1" w:themeShade="BF"/>
          <w:sz w:val="16"/>
          <w:szCs w:val="16"/>
        </w:rPr>
        <w:t>fixflex</w:t>
      </w:r>
      <w:proofErr w:type="spellEnd"/>
      <w:r>
        <w:rPr>
          <w:color w:val="BFBFBF" w:themeColor="background1" w:themeShade="BF"/>
          <w:sz w:val="16"/>
          <w:szCs w:val="16"/>
        </w:rPr>
        <w:t>“, „</w:t>
      </w:r>
      <w:proofErr w:type="spellStart"/>
      <w:r>
        <w:rPr>
          <w:color w:val="BFBFBF" w:themeColor="background1" w:themeShade="BF"/>
          <w:sz w:val="16"/>
          <w:szCs w:val="16"/>
        </w:rPr>
        <w:t>flizz</w:t>
      </w:r>
      <w:proofErr w:type="spellEnd"/>
      <w:r>
        <w:rPr>
          <w:color w:val="BFBFBF" w:themeColor="background1" w:themeShade="BF"/>
          <w:sz w:val="16"/>
          <w:szCs w:val="16"/>
        </w:rPr>
        <w:t>“, „</w:t>
      </w:r>
      <w:proofErr w:type="spellStart"/>
      <w:r>
        <w:rPr>
          <w:color w:val="BFBFBF" w:themeColor="background1" w:themeShade="BF"/>
          <w:sz w:val="16"/>
          <w:szCs w:val="16"/>
        </w:rPr>
        <w:t>i.Cee</w:t>
      </w:r>
      <w:proofErr w:type="spellEnd"/>
      <w:r>
        <w:rPr>
          <w:color w:val="BFBFBF" w:themeColor="background1" w:themeShade="BF"/>
          <w:sz w:val="16"/>
          <w:szCs w:val="16"/>
        </w:rPr>
        <w:t>“, „</w:t>
      </w:r>
      <w:proofErr w:type="spellStart"/>
      <w:r>
        <w:rPr>
          <w:color w:val="BFBFBF" w:themeColor="background1" w:themeShade="BF"/>
          <w:sz w:val="16"/>
          <w:szCs w:val="16"/>
        </w:rPr>
        <w:t>ibow</w:t>
      </w:r>
      <w:proofErr w:type="spellEnd"/>
      <w:r>
        <w:rPr>
          <w:color w:val="BFBFBF" w:themeColor="background1" w:themeShade="BF"/>
          <w:sz w:val="16"/>
          <w:szCs w:val="16"/>
        </w:rPr>
        <w:t>“, „</w:t>
      </w:r>
      <w:proofErr w:type="spellStart"/>
      <w:r>
        <w:rPr>
          <w:color w:val="BFBFBF" w:themeColor="background1" w:themeShade="BF"/>
          <w:sz w:val="16"/>
          <w:szCs w:val="16"/>
        </w:rPr>
        <w:t>igear</w:t>
      </w:r>
      <w:proofErr w:type="spellEnd"/>
      <w:r>
        <w:rPr>
          <w:color w:val="BFBFBF" w:themeColor="background1" w:themeShade="BF"/>
          <w:sz w:val="16"/>
          <w:szCs w:val="16"/>
        </w:rPr>
        <w:t>“, „</w:t>
      </w:r>
      <w:proofErr w:type="spellStart"/>
      <w:r>
        <w:rPr>
          <w:color w:val="BFBFBF" w:themeColor="background1" w:themeShade="BF"/>
          <w:sz w:val="16"/>
          <w:szCs w:val="16"/>
        </w:rPr>
        <w:t>iglidur</w:t>
      </w:r>
      <w:proofErr w:type="spellEnd"/>
      <w:r>
        <w:rPr>
          <w:color w:val="BFBFBF" w:themeColor="background1" w:themeShade="BF"/>
          <w:sz w:val="16"/>
          <w:szCs w:val="16"/>
        </w:rPr>
        <w:t>“, „</w:t>
      </w:r>
      <w:proofErr w:type="spellStart"/>
      <w:r>
        <w:rPr>
          <w:color w:val="BFBFBF" w:themeColor="background1" w:themeShade="BF"/>
          <w:sz w:val="16"/>
          <w:szCs w:val="16"/>
        </w:rPr>
        <w:t>igubal</w:t>
      </w:r>
      <w:proofErr w:type="spellEnd"/>
      <w:r>
        <w:rPr>
          <w:color w:val="BFBFBF" w:themeColor="background1" w:themeShade="BF"/>
          <w:sz w:val="16"/>
          <w:szCs w:val="16"/>
        </w:rPr>
        <w:t>“, „</w:t>
      </w:r>
      <w:proofErr w:type="spellStart"/>
      <w:r>
        <w:rPr>
          <w:color w:val="BFBFBF" w:themeColor="background1" w:themeShade="BF"/>
          <w:sz w:val="16"/>
          <w:szCs w:val="16"/>
        </w:rPr>
        <w:t>igumid</w:t>
      </w:r>
      <w:proofErr w:type="spellEnd"/>
      <w:r>
        <w:rPr>
          <w:color w:val="BFBFBF" w:themeColor="background1" w:themeShade="BF"/>
          <w:sz w:val="16"/>
          <w:szCs w:val="16"/>
        </w:rPr>
        <w:t xml:space="preserve">“, „igus“, „igus </w:t>
      </w:r>
      <w:proofErr w:type="spellStart"/>
      <w:r>
        <w:rPr>
          <w:color w:val="BFBFBF" w:themeColor="background1" w:themeShade="BF"/>
          <w:sz w:val="16"/>
          <w:szCs w:val="16"/>
        </w:rPr>
        <w:t>improves</w:t>
      </w:r>
      <w:proofErr w:type="spellEnd"/>
      <w:r>
        <w:rPr>
          <w:color w:val="BFBFBF" w:themeColor="background1" w:themeShade="BF"/>
          <w:sz w:val="16"/>
          <w:szCs w:val="16"/>
        </w:rPr>
        <w:t xml:space="preserve"> </w:t>
      </w:r>
      <w:proofErr w:type="spellStart"/>
      <w:r>
        <w:rPr>
          <w:color w:val="BFBFBF" w:themeColor="background1" w:themeShade="BF"/>
          <w:sz w:val="16"/>
          <w:szCs w:val="16"/>
        </w:rPr>
        <w:t>what</w:t>
      </w:r>
      <w:proofErr w:type="spellEnd"/>
      <w:r>
        <w:rPr>
          <w:color w:val="BFBFBF" w:themeColor="background1" w:themeShade="BF"/>
          <w:sz w:val="16"/>
          <w:szCs w:val="16"/>
        </w:rPr>
        <w:t xml:space="preserve"> </w:t>
      </w:r>
      <w:proofErr w:type="spellStart"/>
      <w:r>
        <w:rPr>
          <w:color w:val="BFBFBF" w:themeColor="background1" w:themeShade="BF"/>
          <w:sz w:val="16"/>
          <w:szCs w:val="16"/>
        </w:rPr>
        <w:t>moves</w:t>
      </w:r>
      <w:proofErr w:type="spellEnd"/>
      <w:r>
        <w:rPr>
          <w:color w:val="BFBFBF" w:themeColor="background1" w:themeShade="BF"/>
          <w:sz w:val="16"/>
          <w:szCs w:val="16"/>
        </w:rPr>
        <w:t>“, „</w:t>
      </w:r>
      <w:proofErr w:type="spellStart"/>
      <w:r>
        <w:rPr>
          <w:color w:val="BFBFBF" w:themeColor="background1" w:themeShade="BF"/>
          <w:sz w:val="16"/>
          <w:szCs w:val="16"/>
        </w:rPr>
        <w:t>igus:bike</w:t>
      </w:r>
      <w:proofErr w:type="spellEnd"/>
      <w:r>
        <w:rPr>
          <w:color w:val="BFBFBF" w:themeColor="background1" w:themeShade="BF"/>
          <w:sz w:val="16"/>
          <w:szCs w:val="16"/>
        </w:rPr>
        <w:t>“, „</w:t>
      </w:r>
      <w:proofErr w:type="spellStart"/>
      <w:r>
        <w:rPr>
          <w:color w:val="BFBFBF" w:themeColor="background1" w:themeShade="BF"/>
          <w:sz w:val="16"/>
          <w:szCs w:val="16"/>
        </w:rPr>
        <w:t>igusGO</w:t>
      </w:r>
      <w:proofErr w:type="spellEnd"/>
      <w:r>
        <w:rPr>
          <w:color w:val="BFBFBF" w:themeColor="background1" w:themeShade="BF"/>
          <w:sz w:val="16"/>
          <w:szCs w:val="16"/>
        </w:rPr>
        <w:t>“, „</w:t>
      </w:r>
      <w:proofErr w:type="spellStart"/>
      <w:r>
        <w:rPr>
          <w:color w:val="BFBFBF" w:themeColor="background1" w:themeShade="BF"/>
          <w:sz w:val="16"/>
          <w:szCs w:val="16"/>
        </w:rPr>
        <w:t>igutex</w:t>
      </w:r>
      <w:proofErr w:type="spellEnd"/>
      <w:r>
        <w:rPr>
          <w:color w:val="BFBFBF" w:themeColor="background1" w:themeShade="BF"/>
          <w:sz w:val="16"/>
          <w:szCs w:val="16"/>
        </w:rPr>
        <w:t>“, „</w:t>
      </w:r>
      <w:proofErr w:type="spellStart"/>
      <w:r>
        <w:rPr>
          <w:color w:val="BFBFBF" w:themeColor="background1" w:themeShade="BF"/>
          <w:sz w:val="16"/>
          <w:szCs w:val="16"/>
        </w:rPr>
        <w:t>iguverse</w:t>
      </w:r>
      <w:proofErr w:type="spellEnd"/>
      <w:r>
        <w:rPr>
          <w:color w:val="BFBFBF" w:themeColor="background1" w:themeShade="BF"/>
          <w:sz w:val="16"/>
          <w:szCs w:val="16"/>
        </w:rPr>
        <w:t>“, „</w:t>
      </w:r>
      <w:proofErr w:type="spellStart"/>
      <w:r>
        <w:rPr>
          <w:color w:val="BFBFBF" w:themeColor="background1" w:themeShade="BF"/>
          <w:sz w:val="16"/>
          <w:szCs w:val="16"/>
        </w:rPr>
        <w:t>iguversum</w:t>
      </w:r>
      <w:proofErr w:type="spellEnd"/>
      <w:r>
        <w:rPr>
          <w:color w:val="BFBFBF" w:themeColor="background1" w:themeShade="BF"/>
          <w:sz w:val="16"/>
          <w:szCs w:val="16"/>
        </w:rPr>
        <w:t>“, „</w:t>
      </w:r>
      <w:proofErr w:type="spellStart"/>
      <w:r>
        <w:rPr>
          <w:color w:val="BFBFBF" w:themeColor="background1" w:themeShade="BF"/>
          <w:sz w:val="16"/>
          <w:szCs w:val="16"/>
        </w:rPr>
        <w:t>kineKIT</w:t>
      </w:r>
      <w:proofErr w:type="spellEnd"/>
      <w:r>
        <w:rPr>
          <w:color w:val="BFBFBF" w:themeColor="background1" w:themeShade="BF"/>
          <w:sz w:val="16"/>
          <w:szCs w:val="16"/>
        </w:rPr>
        <w:t>“, „</w:t>
      </w:r>
      <w:proofErr w:type="spellStart"/>
      <w:r>
        <w:rPr>
          <w:color w:val="BFBFBF" w:themeColor="background1" w:themeShade="BF"/>
          <w:sz w:val="16"/>
          <w:szCs w:val="16"/>
        </w:rPr>
        <w:t>kopla</w:t>
      </w:r>
      <w:proofErr w:type="spellEnd"/>
      <w:r>
        <w:rPr>
          <w:color w:val="BFBFBF" w:themeColor="background1" w:themeShade="BF"/>
          <w:sz w:val="16"/>
          <w:szCs w:val="16"/>
        </w:rPr>
        <w:t>“, „</w:t>
      </w:r>
      <w:proofErr w:type="spellStart"/>
      <w:r>
        <w:rPr>
          <w:color w:val="BFBFBF" w:themeColor="background1" w:themeShade="BF"/>
          <w:sz w:val="16"/>
          <w:szCs w:val="16"/>
        </w:rPr>
        <w:t>manus</w:t>
      </w:r>
      <w:proofErr w:type="spellEnd"/>
      <w:r>
        <w:rPr>
          <w:color w:val="BFBFBF" w:themeColor="background1" w:themeShade="BF"/>
          <w:sz w:val="16"/>
          <w:szCs w:val="16"/>
        </w:rPr>
        <w:t>“, „</w:t>
      </w:r>
      <w:proofErr w:type="spellStart"/>
      <w:r>
        <w:rPr>
          <w:color w:val="BFBFBF" w:themeColor="background1" w:themeShade="BF"/>
          <w:sz w:val="16"/>
          <w:szCs w:val="16"/>
        </w:rPr>
        <w:t>motion</w:t>
      </w:r>
      <w:proofErr w:type="spellEnd"/>
      <w:r>
        <w:rPr>
          <w:color w:val="BFBFBF" w:themeColor="background1" w:themeShade="BF"/>
          <w:sz w:val="16"/>
          <w:szCs w:val="16"/>
        </w:rPr>
        <w:t xml:space="preserve"> </w:t>
      </w:r>
      <w:proofErr w:type="spellStart"/>
      <w:r>
        <w:rPr>
          <w:color w:val="BFBFBF" w:themeColor="background1" w:themeShade="BF"/>
          <w:sz w:val="16"/>
          <w:szCs w:val="16"/>
        </w:rPr>
        <w:t>plastics</w:t>
      </w:r>
      <w:proofErr w:type="spellEnd"/>
      <w:r>
        <w:rPr>
          <w:color w:val="BFBFBF" w:themeColor="background1" w:themeShade="BF"/>
          <w:sz w:val="16"/>
          <w:szCs w:val="16"/>
        </w:rPr>
        <w:t>“, „</w:t>
      </w:r>
      <w:proofErr w:type="spellStart"/>
      <w:r>
        <w:rPr>
          <w:color w:val="BFBFBF" w:themeColor="background1" w:themeShade="BF"/>
          <w:sz w:val="16"/>
          <w:szCs w:val="16"/>
        </w:rPr>
        <w:t>motion</w:t>
      </w:r>
      <w:proofErr w:type="spellEnd"/>
      <w:r>
        <w:rPr>
          <w:color w:val="BFBFBF" w:themeColor="background1" w:themeShade="BF"/>
          <w:sz w:val="16"/>
          <w:szCs w:val="16"/>
        </w:rPr>
        <w:t xml:space="preserve"> </w:t>
      </w:r>
      <w:proofErr w:type="spellStart"/>
      <w:r>
        <w:rPr>
          <w:color w:val="BFBFBF" w:themeColor="background1" w:themeShade="BF"/>
          <w:sz w:val="16"/>
          <w:szCs w:val="16"/>
        </w:rPr>
        <w:t>polymers</w:t>
      </w:r>
      <w:proofErr w:type="spellEnd"/>
      <w:r>
        <w:rPr>
          <w:color w:val="BFBFBF" w:themeColor="background1" w:themeShade="BF"/>
          <w:sz w:val="16"/>
          <w:szCs w:val="16"/>
        </w:rPr>
        <w:t>“, „</w:t>
      </w:r>
      <w:proofErr w:type="spellStart"/>
      <w:r>
        <w:rPr>
          <w:color w:val="BFBFBF" w:themeColor="background1" w:themeShade="BF"/>
          <w:sz w:val="16"/>
          <w:szCs w:val="16"/>
        </w:rPr>
        <w:t>motionary</w:t>
      </w:r>
      <w:proofErr w:type="spellEnd"/>
      <w:r>
        <w:rPr>
          <w:color w:val="BFBFBF" w:themeColor="background1" w:themeShade="BF"/>
          <w:sz w:val="16"/>
          <w:szCs w:val="16"/>
        </w:rPr>
        <w:t>“, „</w:t>
      </w:r>
      <w:proofErr w:type="spellStart"/>
      <w:r>
        <w:rPr>
          <w:color w:val="BFBFBF" w:themeColor="background1" w:themeShade="BF"/>
          <w:sz w:val="16"/>
          <w:szCs w:val="16"/>
        </w:rPr>
        <w:t>plastics</w:t>
      </w:r>
      <w:proofErr w:type="spellEnd"/>
      <w:r>
        <w:rPr>
          <w:color w:val="BFBFBF" w:themeColor="background1" w:themeShade="BF"/>
          <w:sz w:val="16"/>
          <w:szCs w:val="16"/>
        </w:rPr>
        <w:t xml:space="preserve"> </w:t>
      </w:r>
      <w:proofErr w:type="spellStart"/>
      <w:r>
        <w:rPr>
          <w:color w:val="BFBFBF" w:themeColor="background1" w:themeShade="BF"/>
          <w:sz w:val="16"/>
          <w:szCs w:val="16"/>
        </w:rPr>
        <w:t>for</w:t>
      </w:r>
      <w:proofErr w:type="spellEnd"/>
      <w:r>
        <w:rPr>
          <w:color w:val="BFBFBF" w:themeColor="background1" w:themeShade="BF"/>
          <w:sz w:val="16"/>
          <w:szCs w:val="16"/>
        </w:rPr>
        <w:t xml:space="preserve"> </w:t>
      </w:r>
      <w:proofErr w:type="spellStart"/>
      <w:r>
        <w:rPr>
          <w:color w:val="BFBFBF" w:themeColor="background1" w:themeShade="BF"/>
          <w:sz w:val="16"/>
          <w:szCs w:val="16"/>
        </w:rPr>
        <w:t>longer</w:t>
      </w:r>
      <w:proofErr w:type="spellEnd"/>
      <w:r>
        <w:rPr>
          <w:color w:val="BFBFBF" w:themeColor="background1" w:themeShade="BF"/>
          <w:sz w:val="16"/>
          <w:szCs w:val="16"/>
        </w:rPr>
        <w:t xml:space="preserve"> </w:t>
      </w:r>
      <w:proofErr w:type="spellStart"/>
      <w:r>
        <w:rPr>
          <w:color w:val="BFBFBF" w:themeColor="background1" w:themeShade="BF"/>
          <w:sz w:val="16"/>
          <w:szCs w:val="16"/>
        </w:rPr>
        <w:t>life</w:t>
      </w:r>
      <w:proofErr w:type="spellEnd"/>
      <w:r>
        <w:rPr>
          <w:color w:val="BFBFBF" w:themeColor="background1" w:themeShade="BF"/>
          <w:sz w:val="16"/>
          <w:szCs w:val="16"/>
        </w:rPr>
        <w:t>“, „print2mold“, „</w:t>
      </w:r>
      <w:proofErr w:type="spellStart"/>
      <w:r>
        <w:rPr>
          <w:color w:val="BFBFBF" w:themeColor="background1" w:themeShade="BF"/>
          <w:sz w:val="16"/>
          <w:szCs w:val="16"/>
        </w:rPr>
        <w:t>Rawbot</w:t>
      </w:r>
      <w:proofErr w:type="spellEnd"/>
      <w:r>
        <w:rPr>
          <w:color w:val="BFBFBF" w:themeColor="background1" w:themeShade="BF"/>
          <w:sz w:val="16"/>
          <w:szCs w:val="16"/>
        </w:rPr>
        <w:t>“, „RBTX“, „</w:t>
      </w:r>
      <w:proofErr w:type="spellStart"/>
      <w:r>
        <w:rPr>
          <w:color w:val="BFBFBF" w:themeColor="background1" w:themeShade="BF"/>
          <w:sz w:val="16"/>
          <w:szCs w:val="16"/>
        </w:rPr>
        <w:t>readycable</w:t>
      </w:r>
      <w:proofErr w:type="spellEnd"/>
      <w:r>
        <w:rPr>
          <w:color w:val="BFBFBF" w:themeColor="background1" w:themeShade="BF"/>
          <w:sz w:val="16"/>
          <w:szCs w:val="16"/>
        </w:rPr>
        <w:t>“, „</w:t>
      </w:r>
      <w:proofErr w:type="spellStart"/>
      <w:r>
        <w:rPr>
          <w:color w:val="BFBFBF" w:themeColor="background1" w:themeShade="BF"/>
          <w:sz w:val="16"/>
          <w:szCs w:val="16"/>
        </w:rPr>
        <w:t>readychain</w:t>
      </w:r>
      <w:proofErr w:type="spellEnd"/>
      <w:r>
        <w:rPr>
          <w:color w:val="BFBFBF" w:themeColor="background1" w:themeShade="BF"/>
          <w:sz w:val="16"/>
          <w:szCs w:val="16"/>
        </w:rPr>
        <w:t>“, „</w:t>
      </w:r>
      <w:proofErr w:type="spellStart"/>
      <w:r>
        <w:rPr>
          <w:color w:val="BFBFBF" w:themeColor="background1" w:themeShade="BF"/>
          <w:sz w:val="16"/>
          <w:szCs w:val="16"/>
        </w:rPr>
        <w:t>ReBeL</w:t>
      </w:r>
      <w:proofErr w:type="spellEnd"/>
      <w:r>
        <w:rPr>
          <w:color w:val="BFBFBF" w:themeColor="background1" w:themeShade="BF"/>
          <w:sz w:val="16"/>
          <w:szCs w:val="16"/>
        </w:rPr>
        <w:t>“, „</w:t>
      </w:r>
      <w:proofErr w:type="spellStart"/>
      <w:r>
        <w:rPr>
          <w:color w:val="BFBFBF" w:themeColor="background1" w:themeShade="BF"/>
          <w:sz w:val="16"/>
          <w:szCs w:val="16"/>
        </w:rPr>
        <w:t>ReCyycle</w:t>
      </w:r>
      <w:proofErr w:type="spellEnd"/>
      <w:r>
        <w:rPr>
          <w:color w:val="BFBFBF" w:themeColor="background1" w:themeShade="BF"/>
          <w:sz w:val="16"/>
          <w:szCs w:val="16"/>
        </w:rPr>
        <w:t>“, „</w:t>
      </w:r>
      <w:proofErr w:type="spellStart"/>
      <w:r>
        <w:rPr>
          <w:color w:val="BFBFBF" w:themeColor="background1" w:themeShade="BF"/>
          <w:sz w:val="16"/>
          <w:szCs w:val="16"/>
        </w:rPr>
        <w:t>reguse</w:t>
      </w:r>
      <w:proofErr w:type="spellEnd"/>
      <w:r>
        <w:rPr>
          <w:color w:val="BFBFBF" w:themeColor="background1" w:themeShade="BF"/>
          <w:sz w:val="16"/>
          <w:szCs w:val="16"/>
        </w:rPr>
        <w:t>“, „</w:t>
      </w:r>
      <w:proofErr w:type="spellStart"/>
      <w:r>
        <w:rPr>
          <w:color w:val="BFBFBF" w:themeColor="background1" w:themeShade="BF"/>
          <w:sz w:val="16"/>
          <w:szCs w:val="16"/>
        </w:rPr>
        <w:t>robolink</w:t>
      </w:r>
      <w:proofErr w:type="spellEnd"/>
      <w:r>
        <w:rPr>
          <w:color w:val="BFBFBF" w:themeColor="background1" w:themeShade="BF"/>
          <w:sz w:val="16"/>
          <w:szCs w:val="16"/>
        </w:rPr>
        <w:t>“, „</w:t>
      </w:r>
      <w:proofErr w:type="spellStart"/>
      <w:r>
        <w:rPr>
          <w:color w:val="BFBFBF" w:themeColor="background1" w:themeShade="BF"/>
          <w:sz w:val="16"/>
          <w:szCs w:val="16"/>
        </w:rPr>
        <w:t>Rohbot</w:t>
      </w:r>
      <w:proofErr w:type="spellEnd"/>
      <w:r>
        <w:rPr>
          <w:color w:val="BFBFBF" w:themeColor="background1" w:themeShade="BF"/>
          <w:sz w:val="16"/>
          <w:szCs w:val="16"/>
        </w:rPr>
        <w:t>“, „</w:t>
      </w:r>
      <w:proofErr w:type="spellStart"/>
      <w:r>
        <w:rPr>
          <w:color w:val="BFBFBF" w:themeColor="background1" w:themeShade="BF"/>
          <w:sz w:val="16"/>
          <w:szCs w:val="16"/>
        </w:rPr>
        <w:t>savfe</w:t>
      </w:r>
      <w:proofErr w:type="spellEnd"/>
      <w:r>
        <w:rPr>
          <w:color w:val="BFBFBF" w:themeColor="background1" w:themeShade="BF"/>
          <w:sz w:val="16"/>
          <w:szCs w:val="16"/>
        </w:rPr>
        <w:t>“, „</w:t>
      </w:r>
      <w:proofErr w:type="spellStart"/>
      <w:r>
        <w:rPr>
          <w:color w:val="BFBFBF" w:themeColor="background1" w:themeShade="BF"/>
          <w:sz w:val="16"/>
          <w:szCs w:val="16"/>
        </w:rPr>
        <w:t>speedigus</w:t>
      </w:r>
      <w:proofErr w:type="spellEnd"/>
      <w:r>
        <w:rPr>
          <w:color w:val="BFBFBF" w:themeColor="background1" w:themeShade="BF"/>
          <w:sz w:val="16"/>
          <w:szCs w:val="16"/>
        </w:rPr>
        <w:t>“, „</w:t>
      </w:r>
      <w:proofErr w:type="spellStart"/>
      <w:r>
        <w:rPr>
          <w:color w:val="BFBFBF" w:themeColor="background1" w:themeShade="BF"/>
          <w:sz w:val="16"/>
          <w:szCs w:val="16"/>
        </w:rPr>
        <w:t>superwise</w:t>
      </w:r>
      <w:proofErr w:type="spellEnd"/>
      <w:r>
        <w:rPr>
          <w:color w:val="BFBFBF" w:themeColor="background1" w:themeShade="BF"/>
          <w:sz w:val="16"/>
          <w:szCs w:val="16"/>
        </w:rPr>
        <w:t>“, „</w:t>
      </w:r>
      <w:proofErr w:type="spellStart"/>
      <w:r>
        <w:rPr>
          <w:color w:val="BFBFBF" w:themeColor="background1" w:themeShade="BF"/>
          <w:sz w:val="16"/>
          <w:szCs w:val="16"/>
        </w:rPr>
        <w:t>take</w:t>
      </w:r>
      <w:proofErr w:type="spellEnd"/>
      <w:r>
        <w:rPr>
          <w:color w:val="BFBFBF" w:themeColor="background1" w:themeShade="BF"/>
          <w:sz w:val="16"/>
          <w:szCs w:val="16"/>
        </w:rPr>
        <w:t xml:space="preserve"> </w:t>
      </w:r>
      <w:proofErr w:type="spellStart"/>
      <w:r>
        <w:rPr>
          <w:color w:val="BFBFBF" w:themeColor="background1" w:themeShade="BF"/>
          <w:sz w:val="16"/>
          <w:szCs w:val="16"/>
        </w:rPr>
        <w:t>the</w:t>
      </w:r>
      <w:proofErr w:type="spellEnd"/>
      <w:r>
        <w:rPr>
          <w:color w:val="BFBFBF" w:themeColor="background1" w:themeShade="BF"/>
          <w:sz w:val="16"/>
          <w:szCs w:val="16"/>
        </w:rPr>
        <w:t xml:space="preserve"> </w:t>
      </w:r>
      <w:proofErr w:type="spellStart"/>
      <w:r>
        <w:rPr>
          <w:color w:val="BFBFBF" w:themeColor="background1" w:themeShade="BF"/>
          <w:sz w:val="16"/>
          <w:szCs w:val="16"/>
        </w:rPr>
        <w:t>dryway</w:t>
      </w:r>
      <w:proofErr w:type="spellEnd"/>
      <w:r>
        <w:rPr>
          <w:color w:val="BFBFBF" w:themeColor="background1" w:themeShade="BF"/>
          <w:sz w:val="16"/>
          <w:szCs w:val="16"/>
        </w:rPr>
        <w:t>“, „</w:t>
      </w:r>
      <w:proofErr w:type="spellStart"/>
      <w:r>
        <w:rPr>
          <w:color w:val="BFBFBF" w:themeColor="background1" w:themeShade="BF"/>
          <w:sz w:val="16"/>
          <w:szCs w:val="16"/>
        </w:rPr>
        <w:t>tribofilament</w:t>
      </w:r>
      <w:proofErr w:type="spellEnd"/>
      <w:r>
        <w:rPr>
          <w:color w:val="BFBFBF" w:themeColor="background1" w:themeShade="BF"/>
          <w:sz w:val="16"/>
          <w:szCs w:val="16"/>
        </w:rPr>
        <w:t>“, „</w:t>
      </w:r>
      <w:proofErr w:type="spellStart"/>
      <w:r>
        <w:rPr>
          <w:color w:val="BFBFBF" w:themeColor="background1" w:themeShade="BF"/>
          <w:sz w:val="16"/>
          <w:szCs w:val="16"/>
        </w:rPr>
        <w:t>triflex</w:t>
      </w:r>
      <w:proofErr w:type="spellEnd"/>
      <w:r>
        <w:rPr>
          <w:color w:val="BFBFBF" w:themeColor="background1" w:themeShade="BF"/>
          <w:sz w:val="16"/>
          <w:szCs w:val="16"/>
        </w:rPr>
        <w:t>“, „</w:t>
      </w:r>
      <w:proofErr w:type="spellStart"/>
      <w:r>
        <w:rPr>
          <w:color w:val="BFBFBF" w:themeColor="background1" w:themeShade="BF"/>
          <w:sz w:val="16"/>
          <w:szCs w:val="16"/>
        </w:rPr>
        <w:t>twisterchain</w:t>
      </w:r>
      <w:proofErr w:type="spellEnd"/>
      <w:r>
        <w:rPr>
          <w:color w:val="BFBFBF" w:themeColor="background1" w:themeShade="BF"/>
          <w:sz w:val="16"/>
          <w:szCs w:val="16"/>
        </w:rPr>
        <w:t>“, „</w:t>
      </w:r>
      <w:proofErr w:type="spellStart"/>
      <w:r>
        <w:rPr>
          <w:color w:val="BFBFBF" w:themeColor="background1" w:themeShade="BF"/>
          <w:sz w:val="16"/>
          <w:szCs w:val="16"/>
        </w:rPr>
        <w:t>when</w:t>
      </w:r>
      <w:proofErr w:type="spellEnd"/>
      <w:r>
        <w:rPr>
          <w:color w:val="BFBFBF" w:themeColor="background1" w:themeShade="BF"/>
          <w:sz w:val="16"/>
          <w:szCs w:val="16"/>
        </w:rPr>
        <w:t xml:space="preserve"> </w:t>
      </w:r>
      <w:proofErr w:type="spellStart"/>
      <w:r>
        <w:rPr>
          <w:color w:val="BFBFBF" w:themeColor="background1" w:themeShade="BF"/>
          <w:sz w:val="16"/>
          <w:szCs w:val="16"/>
        </w:rPr>
        <w:t>it</w:t>
      </w:r>
      <w:proofErr w:type="spellEnd"/>
      <w:r>
        <w:rPr>
          <w:color w:val="BFBFBF" w:themeColor="background1" w:themeShade="BF"/>
          <w:sz w:val="16"/>
          <w:szCs w:val="16"/>
        </w:rPr>
        <w:t xml:space="preserve"> </w:t>
      </w:r>
      <w:proofErr w:type="spellStart"/>
      <w:r>
        <w:rPr>
          <w:color w:val="BFBFBF" w:themeColor="background1" w:themeShade="BF"/>
          <w:sz w:val="16"/>
          <w:szCs w:val="16"/>
        </w:rPr>
        <w:t>moves</w:t>
      </w:r>
      <w:proofErr w:type="spellEnd"/>
      <w:r>
        <w:rPr>
          <w:color w:val="BFBFBF" w:themeColor="background1" w:themeShade="BF"/>
          <w:sz w:val="16"/>
          <w:szCs w:val="16"/>
        </w:rPr>
        <w:t xml:space="preserve">, igus </w:t>
      </w:r>
      <w:proofErr w:type="spellStart"/>
      <w:r>
        <w:rPr>
          <w:color w:val="BFBFBF" w:themeColor="background1" w:themeShade="BF"/>
          <w:sz w:val="16"/>
          <w:szCs w:val="16"/>
        </w:rPr>
        <w:t>improves</w:t>
      </w:r>
      <w:proofErr w:type="spellEnd"/>
      <w:r>
        <w:rPr>
          <w:color w:val="BFBFBF" w:themeColor="background1" w:themeShade="BF"/>
          <w:sz w:val="16"/>
          <w:szCs w:val="16"/>
        </w:rPr>
        <w:t>“, „</w:t>
      </w:r>
      <w:proofErr w:type="spellStart"/>
      <w:r>
        <w:rPr>
          <w:color w:val="BFBFBF" w:themeColor="background1" w:themeShade="BF"/>
          <w:sz w:val="16"/>
          <w:szCs w:val="16"/>
        </w:rPr>
        <w:t>xirodur</w:t>
      </w:r>
      <w:proofErr w:type="spellEnd"/>
      <w:r>
        <w:rPr>
          <w:color w:val="BFBFBF" w:themeColor="background1" w:themeShade="BF"/>
          <w:sz w:val="16"/>
          <w:szCs w:val="16"/>
        </w:rPr>
        <w:t>“, „</w:t>
      </w:r>
      <w:proofErr w:type="spellStart"/>
      <w:r>
        <w:rPr>
          <w:color w:val="BFBFBF" w:themeColor="background1" w:themeShade="BF"/>
          <w:sz w:val="16"/>
          <w:szCs w:val="16"/>
        </w:rPr>
        <w:t>xiros</w:t>
      </w:r>
      <w:proofErr w:type="spellEnd"/>
      <w:r>
        <w:rPr>
          <w:color w:val="BFBFBF" w:themeColor="background1" w:themeShade="BF"/>
          <w:sz w:val="16"/>
          <w:szCs w:val="16"/>
        </w:rPr>
        <w:t>“ und „yes” sind rechtlich geschützte Marken der igus® GmbH/ Köln in der Bundesrepublik Deutschland und ggf. in einigen ausländischen Ländern. Dies ist eine nicht abschließende Liste von Marken (z.B. anhängige Markenanmeldungen oder eingetragene Marken) der igus GmbH oder verbundenen Unternehmen der igus in Deutschland, der Europäischen Union, den USA und/oder anderen Ländern bzw. Jurisdiktionen.</w:t>
      </w:r>
    </w:p>
    <w:sectPr w:rsidR="002E0C8C" w:rsidRPr="00963F75" w:rsidSect="00A2002F">
      <w:headerReference w:type="even" r:id="rId10"/>
      <w:headerReference w:type="default" r:id="rId11"/>
      <w:footerReference w:type="even" r:id="rId12"/>
      <w:footerReference w:type="default" r:id="rId13"/>
      <w:pgSz w:w="11906" w:h="16838" w:code="9"/>
      <w:pgMar w:top="1985" w:right="2835" w:bottom="1134" w:left="1418"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E10E" w14:textId="77777777" w:rsidR="00A2002F" w:rsidRDefault="00A2002F">
      <w:r>
        <w:separator/>
      </w:r>
    </w:p>
  </w:endnote>
  <w:endnote w:type="continuationSeparator" w:id="0">
    <w:p w14:paraId="32689F42" w14:textId="77777777" w:rsidR="00A2002F" w:rsidRDefault="00A2002F">
      <w:r>
        <w:continuationSeparator/>
      </w:r>
    </w:p>
  </w:endnote>
  <w:endnote w:type="continuationNotice" w:id="1">
    <w:p w14:paraId="422D6FD2" w14:textId="77777777" w:rsidR="00A2002F" w:rsidRDefault="00A20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E542" w14:textId="77777777" w:rsidR="000F1248" w:rsidRDefault="000F1248" w:rsidP="000902A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985CE39" w14:textId="77777777" w:rsidR="000F1248" w:rsidRDefault="000F12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526159"/>
      <w:docPartObj>
        <w:docPartGallery w:val="Page Numbers (Bottom of Page)"/>
        <w:docPartUnique/>
      </w:docPartObj>
    </w:sdtPr>
    <w:sdtEndPr/>
    <w:sdtContent>
      <w:p w14:paraId="42966D88" w14:textId="77777777" w:rsidR="000F1248" w:rsidRDefault="00744D2B" w:rsidP="00744D2B">
        <w:pPr>
          <w:pStyle w:val="Fuzeile"/>
          <w:jc w:val="center"/>
        </w:pPr>
        <w:r>
          <w:rPr>
            <w:color w:val="2B579A"/>
            <w:shd w:val="clear" w:color="auto" w:fill="E6E6E6"/>
          </w:rPr>
          <w:fldChar w:fldCharType="begin"/>
        </w:r>
        <w:r>
          <w:instrText>PAGE   \* MERGEFORMAT</w:instrText>
        </w:r>
        <w:r>
          <w:rPr>
            <w:color w:val="2B579A"/>
            <w:shd w:val="clear" w:color="auto" w:fill="E6E6E6"/>
          </w:rPr>
          <w:fldChar w:fldCharType="separate"/>
        </w:r>
        <w:r w:rsidR="004A5AF1">
          <w:rPr>
            <w:noProof/>
          </w:rPr>
          <w:t>5</w:t>
        </w:r>
        <w:r>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A309" w14:textId="77777777" w:rsidR="00A2002F" w:rsidRDefault="00A2002F">
      <w:r>
        <w:separator/>
      </w:r>
    </w:p>
  </w:footnote>
  <w:footnote w:type="continuationSeparator" w:id="0">
    <w:p w14:paraId="385FF4C6" w14:textId="77777777" w:rsidR="00A2002F" w:rsidRDefault="00A2002F">
      <w:r>
        <w:continuationSeparator/>
      </w:r>
    </w:p>
  </w:footnote>
  <w:footnote w:type="continuationNotice" w:id="1">
    <w:p w14:paraId="6EC148A7" w14:textId="77777777" w:rsidR="00A2002F" w:rsidRDefault="00A200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A86A" w14:textId="77777777" w:rsidR="005829F0" w:rsidRDefault="00024302">
    <w:pPr>
      <w:pStyle w:val="Kopfzeile"/>
    </w:pPr>
    <w:r>
      <w:rPr>
        <w:noProof/>
        <w:color w:val="2B579A"/>
        <w:shd w:val="clear" w:color="auto" w:fill="E6E6E6"/>
      </w:rPr>
      <w:drawing>
        <wp:inline distT="0" distB="0" distL="0" distR="0" wp14:anchorId="5705D831" wp14:editId="1643A778">
          <wp:extent cx="2933700" cy="1524000"/>
          <wp:effectExtent l="0" t="0" r="0" b="0"/>
          <wp:docPr id="2" name="Grafik 2" descr="igus_plasticsforlonger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us_plasticsforlonger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1524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8DD7" w14:textId="2EED6629" w:rsidR="00411E58" w:rsidRPr="002007C5" w:rsidRDefault="00306F49" w:rsidP="00411E58">
    <w:pPr>
      <w:pStyle w:val="Kopfzeile"/>
      <w:tabs>
        <w:tab w:val="clear" w:pos="4536"/>
        <w:tab w:val="clear" w:pos="9072"/>
        <w:tab w:val="right" w:pos="1276"/>
      </w:tabs>
    </w:pPr>
    <w:r>
      <w:rPr>
        <w:noProof/>
        <w:color w:val="2B579A"/>
        <w:shd w:val="clear" w:color="auto" w:fill="E6E6E6"/>
      </w:rPr>
      <w:drawing>
        <wp:anchor distT="0" distB="0" distL="114300" distR="114300" simplePos="0" relativeHeight="251658240" behindDoc="0" locked="0" layoutInCell="1" allowOverlap="1" wp14:anchorId="6474EDA3" wp14:editId="2D363A4F">
          <wp:simplePos x="0" y="0"/>
          <wp:positionH relativeFrom="column">
            <wp:posOffset>5114925</wp:posOffset>
          </wp:positionH>
          <wp:positionV relativeFrom="paragraph">
            <wp:posOffset>242</wp:posOffset>
          </wp:positionV>
          <wp:extent cx="1217763" cy="628650"/>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763"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6C16B8" w14:textId="77777777" w:rsidR="00411E58" w:rsidRPr="000F1248" w:rsidRDefault="00411E58" w:rsidP="00411E58">
    <w:pPr>
      <w:pStyle w:val="Kopfzeile"/>
      <w:tabs>
        <w:tab w:val="clear" w:pos="4536"/>
        <w:tab w:val="clear" w:pos="9072"/>
        <w:tab w:val="right" w:pos="1276"/>
      </w:tabs>
    </w:pPr>
  </w:p>
  <w:p w14:paraId="4FB071BA" w14:textId="2B432151" w:rsidR="00411E58" w:rsidRPr="002007C5" w:rsidRDefault="005F4EA7" w:rsidP="00411E58">
    <w:pPr>
      <w:pStyle w:val="Kopfzeile"/>
      <w:tabs>
        <w:tab w:val="clear" w:pos="4536"/>
        <w:tab w:val="clear" w:pos="9072"/>
        <w:tab w:val="right" w:pos="1276"/>
      </w:tabs>
      <w:rPr>
        <w:b/>
        <w:color w:val="808080"/>
        <w:sz w:val="24"/>
        <w:szCs w:val="24"/>
      </w:rPr>
    </w:pPr>
    <w:r>
      <w:rPr>
        <w:b/>
        <w:color w:val="808080"/>
        <w:sz w:val="24"/>
        <w:szCs w:val="24"/>
      </w:rPr>
      <w:t>PRESSEINFORMATION</w:t>
    </w:r>
  </w:p>
  <w:p w14:paraId="3F07C117" w14:textId="77777777" w:rsidR="00411E58" w:rsidRDefault="00411E58" w:rsidP="00411E58">
    <w:pPr>
      <w:pStyle w:val="Kopfzeile"/>
      <w:rPr>
        <w:rStyle w:val="Seitenzahl"/>
      </w:rPr>
    </w:pPr>
  </w:p>
  <w:p w14:paraId="27876500" w14:textId="77777777" w:rsidR="000F1248" w:rsidRPr="00411E58" w:rsidRDefault="000F1248" w:rsidP="00411E58">
    <w:pPr>
      <w:pStyle w:val="Kopfzeile"/>
      <w:rPr>
        <w:rStyle w:val="Seitenzah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79"/>
    <w:rsid w:val="000005AF"/>
    <w:rsid w:val="00000E0C"/>
    <w:rsid w:val="000036A7"/>
    <w:rsid w:val="00003B7C"/>
    <w:rsid w:val="00004153"/>
    <w:rsid w:val="0000457C"/>
    <w:rsid w:val="0000558A"/>
    <w:rsid w:val="0000585B"/>
    <w:rsid w:val="000058D8"/>
    <w:rsid w:val="00006888"/>
    <w:rsid w:val="00006D23"/>
    <w:rsid w:val="00007308"/>
    <w:rsid w:val="00007795"/>
    <w:rsid w:val="00010008"/>
    <w:rsid w:val="000109E7"/>
    <w:rsid w:val="00010AE5"/>
    <w:rsid w:val="00010F37"/>
    <w:rsid w:val="000118D6"/>
    <w:rsid w:val="00011C87"/>
    <w:rsid w:val="00012395"/>
    <w:rsid w:val="00012440"/>
    <w:rsid w:val="00013817"/>
    <w:rsid w:val="000144B1"/>
    <w:rsid w:val="00014EC3"/>
    <w:rsid w:val="000155A5"/>
    <w:rsid w:val="000157AE"/>
    <w:rsid w:val="0001584D"/>
    <w:rsid w:val="00015A0C"/>
    <w:rsid w:val="00016BAF"/>
    <w:rsid w:val="0001734C"/>
    <w:rsid w:val="00017F2E"/>
    <w:rsid w:val="000200CD"/>
    <w:rsid w:val="000206C0"/>
    <w:rsid w:val="00020CA9"/>
    <w:rsid w:val="0002306E"/>
    <w:rsid w:val="00024302"/>
    <w:rsid w:val="00024D6F"/>
    <w:rsid w:val="000254ED"/>
    <w:rsid w:val="00025EF5"/>
    <w:rsid w:val="00026682"/>
    <w:rsid w:val="00026B9B"/>
    <w:rsid w:val="000274EA"/>
    <w:rsid w:val="00027DEF"/>
    <w:rsid w:val="000301E6"/>
    <w:rsid w:val="00030B91"/>
    <w:rsid w:val="0003309B"/>
    <w:rsid w:val="00034969"/>
    <w:rsid w:val="00034A71"/>
    <w:rsid w:val="00036520"/>
    <w:rsid w:val="0003675C"/>
    <w:rsid w:val="00036D5B"/>
    <w:rsid w:val="00036F2F"/>
    <w:rsid w:val="0003712B"/>
    <w:rsid w:val="00037773"/>
    <w:rsid w:val="00037C62"/>
    <w:rsid w:val="00040589"/>
    <w:rsid w:val="00040DE2"/>
    <w:rsid w:val="00041BFB"/>
    <w:rsid w:val="00041F4D"/>
    <w:rsid w:val="000429FA"/>
    <w:rsid w:val="00044478"/>
    <w:rsid w:val="00044703"/>
    <w:rsid w:val="000453B2"/>
    <w:rsid w:val="000458A4"/>
    <w:rsid w:val="00045911"/>
    <w:rsid w:val="00045A89"/>
    <w:rsid w:val="00047005"/>
    <w:rsid w:val="0004753D"/>
    <w:rsid w:val="00050ED9"/>
    <w:rsid w:val="00051330"/>
    <w:rsid w:val="0005203B"/>
    <w:rsid w:val="000520A5"/>
    <w:rsid w:val="0005417E"/>
    <w:rsid w:val="00054D33"/>
    <w:rsid w:val="00055773"/>
    <w:rsid w:val="00055998"/>
    <w:rsid w:val="000559C3"/>
    <w:rsid w:val="00056022"/>
    <w:rsid w:val="000565FA"/>
    <w:rsid w:val="00056BD2"/>
    <w:rsid w:val="00057608"/>
    <w:rsid w:val="00057C54"/>
    <w:rsid w:val="00060301"/>
    <w:rsid w:val="0006038B"/>
    <w:rsid w:val="00060E18"/>
    <w:rsid w:val="00061B38"/>
    <w:rsid w:val="00061E56"/>
    <w:rsid w:val="00063A73"/>
    <w:rsid w:val="00063E4D"/>
    <w:rsid w:val="000649D1"/>
    <w:rsid w:val="00065293"/>
    <w:rsid w:val="00066240"/>
    <w:rsid w:val="000704DB"/>
    <w:rsid w:val="0007088D"/>
    <w:rsid w:val="00070F65"/>
    <w:rsid w:val="00071995"/>
    <w:rsid w:val="00072BF2"/>
    <w:rsid w:val="00072F1F"/>
    <w:rsid w:val="0007315C"/>
    <w:rsid w:val="000739ED"/>
    <w:rsid w:val="000740FE"/>
    <w:rsid w:val="00075C36"/>
    <w:rsid w:val="000775B1"/>
    <w:rsid w:val="000776E1"/>
    <w:rsid w:val="00077C68"/>
    <w:rsid w:val="00077C75"/>
    <w:rsid w:val="00077FD8"/>
    <w:rsid w:val="0008182B"/>
    <w:rsid w:val="00082025"/>
    <w:rsid w:val="00082E33"/>
    <w:rsid w:val="0008351A"/>
    <w:rsid w:val="00085EB3"/>
    <w:rsid w:val="00086660"/>
    <w:rsid w:val="000873BB"/>
    <w:rsid w:val="000902A6"/>
    <w:rsid w:val="00090B84"/>
    <w:rsid w:val="0009166B"/>
    <w:rsid w:val="00091C04"/>
    <w:rsid w:val="00092A17"/>
    <w:rsid w:val="00092B78"/>
    <w:rsid w:val="0009334C"/>
    <w:rsid w:val="00096E5B"/>
    <w:rsid w:val="0009731A"/>
    <w:rsid w:val="000973ED"/>
    <w:rsid w:val="00097A33"/>
    <w:rsid w:val="000A148E"/>
    <w:rsid w:val="000A176C"/>
    <w:rsid w:val="000A17B7"/>
    <w:rsid w:val="000A22C8"/>
    <w:rsid w:val="000A2CA1"/>
    <w:rsid w:val="000A4255"/>
    <w:rsid w:val="000A4904"/>
    <w:rsid w:val="000A5384"/>
    <w:rsid w:val="000A560F"/>
    <w:rsid w:val="000A5628"/>
    <w:rsid w:val="000A5954"/>
    <w:rsid w:val="000A6007"/>
    <w:rsid w:val="000A60C4"/>
    <w:rsid w:val="000A67F7"/>
    <w:rsid w:val="000A6E85"/>
    <w:rsid w:val="000A7213"/>
    <w:rsid w:val="000B0A5F"/>
    <w:rsid w:val="000B0FA0"/>
    <w:rsid w:val="000B2484"/>
    <w:rsid w:val="000B2886"/>
    <w:rsid w:val="000B29A8"/>
    <w:rsid w:val="000B2FA5"/>
    <w:rsid w:val="000B3F40"/>
    <w:rsid w:val="000B4321"/>
    <w:rsid w:val="000B45BD"/>
    <w:rsid w:val="000B469A"/>
    <w:rsid w:val="000B5071"/>
    <w:rsid w:val="000B5460"/>
    <w:rsid w:val="000B6693"/>
    <w:rsid w:val="000C12BD"/>
    <w:rsid w:val="000C13DE"/>
    <w:rsid w:val="000C1CFA"/>
    <w:rsid w:val="000C2152"/>
    <w:rsid w:val="000C24D4"/>
    <w:rsid w:val="000C30EB"/>
    <w:rsid w:val="000C416F"/>
    <w:rsid w:val="000C41E2"/>
    <w:rsid w:val="000C4C56"/>
    <w:rsid w:val="000C5896"/>
    <w:rsid w:val="000C5996"/>
    <w:rsid w:val="000C5BEB"/>
    <w:rsid w:val="000C794D"/>
    <w:rsid w:val="000D001D"/>
    <w:rsid w:val="000D0217"/>
    <w:rsid w:val="000D24F6"/>
    <w:rsid w:val="000D26F6"/>
    <w:rsid w:val="000D2D54"/>
    <w:rsid w:val="000D4EF1"/>
    <w:rsid w:val="000D52F1"/>
    <w:rsid w:val="000D59E6"/>
    <w:rsid w:val="000D6D0E"/>
    <w:rsid w:val="000D7DCC"/>
    <w:rsid w:val="000E007C"/>
    <w:rsid w:val="000E0488"/>
    <w:rsid w:val="000E0CC5"/>
    <w:rsid w:val="000E0F4D"/>
    <w:rsid w:val="000E1886"/>
    <w:rsid w:val="000E275E"/>
    <w:rsid w:val="000E3CF4"/>
    <w:rsid w:val="000E4B3D"/>
    <w:rsid w:val="000E5993"/>
    <w:rsid w:val="000E5DE7"/>
    <w:rsid w:val="000E6EF4"/>
    <w:rsid w:val="000E773F"/>
    <w:rsid w:val="000F0C48"/>
    <w:rsid w:val="000F0EAD"/>
    <w:rsid w:val="000F107F"/>
    <w:rsid w:val="000F1248"/>
    <w:rsid w:val="000F2117"/>
    <w:rsid w:val="000F218B"/>
    <w:rsid w:val="000F26E0"/>
    <w:rsid w:val="000F2AB6"/>
    <w:rsid w:val="000F3143"/>
    <w:rsid w:val="000F3457"/>
    <w:rsid w:val="000F5C64"/>
    <w:rsid w:val="000F6DA7"/>
    <w:rsid w:val="00102387"/>
    <w:rsid w:val="00102E36"/>
    <w:rsid w:val="00102F15"/>
    <w:rsid w:val="00105B87"/>
    <w:rsid w:val="0010636E"/>
    <w:rsid w:val="001068FF"/>
    <w:rsid w:val="00107682"/>
    <w:rsid w:val="00107B84"/>
    <w:rsid w:val="00107BF5"/>
    <w:rsid w:val="0011027F"/>
    <w:rsid w:val="00110574"/>
    <w:rsid w:val="001110DC"/>
    <w:rsid w:val="00112FC4"/>
    <w:rsid w:val="001131FB"/>
    <w:rsid w:val="00114073"/>
    <w:rsid w:val="0011493C"/>
    <w:rsid w:val="00114A1C"/>
    <w:rsid w:val="001152FC"/>
    <w:rsid w:val="00117687"/>
    <w:rsid w:val="00122657"/>
    <w:rsid w:val="00122EA2"/>
    <w:rsid w:val="001242F9"/>
    <w:rsid w:val="00124D3B"/>
    <w:rsid w:val="00126890"/>
    <w:rsid w:val="001270DD"/>
    <w:rsid w:val="00127856"/>
    <w:rsid w:val="001308AE"/>
    <w:rsid w:val="00131281"/>
    <w:rsid w:val="001356BA"/>
    <w:rsid w:val="00135A78"/>
    <w:rsid w:val="00135AD6"/>
    <w:rsid w:val="001366A9"/>
    <w:rsid w:val="0013684D"/>
    <w:rsid w:val="0013686E"/>
    <w:rsid w:val="00136EAD"/>
    <w:rsid w:val="00137B83"/>
    <w:rsid w:val="0014192A"/>
    <w:rsid w:val="001429CC"/>
    <w:rsid w:val="00142A78"/>
    <w:rsid w:val="00142CAA"/>
    <w:rsid w:val="00145210"/>
    <w:rsid w:val="0014631A"/>
    <w:rsid w:val="00146545"/>
    <w:rsid w:val="00147FC4"/>
    <w:rsid w:val="00150729"/>
    <w:rsid w:val="001510EA"/>
    <w:rsid w:val="001541C5"/>
    <w:rsid w:val="00154E42"/>
    <w:rsid w:val="001554E5"/>
    <w:rsid w:val="00156747"/>
    <w:rsid w:val="00157883"/>
    <w:rsid w:val="00157C9C"/>
    <w:rsid w:val="0016009E"/>
    <w:rsid w:val="00160833"/>
    <w:rsid w:val="00160981"/>
    <w:rsid w:val="00161E48"/>
    <w:rsid w:val="00162477"/>
    <w:rsid w:val="00162574"/>
    <w:rsid w:val="00162ADA"/>
    <w:rsid w:val="00163380"/>
    <w:rsid w:val="0016365F"/>
    <w:rsid w:val="00163BA9"/>
    <w:rsid w:val="001643EF"/>
    <w:rsid w:val="0016639C"/>
    <w:rsid w:val="00166DDA"/>
    <w:rsid w:val="00167229"/>
    <w:rsid w:val="001702B8"/>
    <w:rsid w:val="0017073C"/>
    <w:rsid w:val="00170DC5"/>
    <w:rsid w:val="00170EAC"/>
    <w:rsid w:val="0017155F"/>
    <w:rsid w:val="001719C8"/>
    <w:rsid w:val="00172203"/>
    <w:rsid w:val="00172E25"/>
    <w:rsid w:val="00172FF6"/>
    <w:rsid w:val="00173744"/>
    <w:rsid w:val="001750B6"/>
    <w:rsid w:val="001752C5"/>
    <w:rsid w:val="00177BA3"/>
    <w:rsid w:val="001803AD"/>
    <w:rsid w:val="001805CB"/>
    <w:rsid w:val="001814D5"/>
    <w:rsid w:val="001817F0"/>
    <w:rsid w:val="001827CB"/>
    <w:rsid w:val="001829CC"/>
    <w:rsid w:val="0018301E"/>
    <w:rsid w:val="001830B4"/>
    <w:rsid w:val="001839D3"/>
    <w:rsid w:val="00183A34"/>
    <w:rsid w:val="00184543"/>
    <w:rsid w:val="001846BA"/>
    <w:rsid w:val="001857BD"/>
    <w:rsid w:val="001871B5"/>
    <w:rsid w:val="00190350"/>
    <w:rsid w:val="0019130F"/>
    <w:rsid w:val="0019250D"/>
    <w:rsid w:val="001926EF"/>
    <w:rsid w:val="00192783"/>
    <w:rsid w:val="001927D5"/>
    <w:rsid w:val="0019353E"/>
    <w:rsid w:val="00193C24"/>
    <w:rsid w:val="00193F6D"/>
    <w:rsid w:val="0019408D"/>
    <w:rsid w:val="0019448F"/>
    <w:rsid w:val="0019610E"/>
    <w:rsid w:val="0019637A"/>
    <w:rsid w:val="0019640C"/>
    <w:rsid w:val="00196930"/>
    <w:rsid w:val="001974B0"/>
    <w:rsid w:val="001A0CA9"/>
    <w:rsid w:val="001A0DEA"/>
    <w:rsid w:val="001A0FDB"/>
    <w:rsid w:val="001A188A"/>
    <w:rsid w:val="001A20A4"/>
    <w:rsid w:val="001A2637"/>
    <w:rsid w:val="001A266C"/>
    <w:rsid w:val="001A266F"/>
    <w:rsid w:val="001A3A10"/>
    <w:rsid w:val="001A3DC2"/>
    <w:rsid w:val="001A4C43"/>
    <w:rsid w:val="001A4C78"/>
    <w:rsid w:val="001A4CCC"/>
    <w:rsid w:val="001A4E5E"/>
    <w:rsid w:val="001A4EF4"/>
    <w:rsid w:val="001A5474"/>
    <w:rsid w:val="001A5CC6"/>
    <w:rsid w:val="001A5D05"/>
    <w:rsid w:val="001A604B"/>
    <w:rsid w:val="001A6506"/>
    <w:rsid w:val="001A66E7"/>
    <w:rsid w:val="001A6B66"/>
    <w:rsid w:val="001A746D"/>
    <w:rsid w:val="001A7D90"/>
    <w:rsid w:val="001B08DB"/>
    <w:rsid w:val="001B0C87"/>
    <w:rsid w:val="001B18AF"/>
    <w:rsid w:val="001B274D"/>
    <w:rsid w:val="001B2792"/>
    <w:rsid w:val="001B2B24"/>
    <w:rsid w:val="001B30AA"/>
    <w:rsid w:val="001B654E"/>
    <w:rsid w:val="001B6984"/>
    <w:rsid w:val="001B785D"/>
    <w:rsid w:val="001C07B8"/>
    <w:rsid w:val="001C0DF0"/>
    <w:rsid w:val="001C0FE4"/>
    <w:rsid w:val="001C244A"/>
    <w:rsid w:val="001C319C"/>
    <w:rsid w:val="001C3A0C"/>
    <w:rsid w:val="001C5318"/>
    <w:rsid w:val="001C540B"/>
    <w:rsid w:val="001C5A40"/>
    <w:rsid w:val="001C6399"/>
    <w:rsid w:val="001C6818"/>
    <w:rsid w:val="001C76D1"/>
    <w:rsid w:val="001C76F3"/>
    <w:rsid w:val="001D07D9"/>
    <w:rsid w:val="001D1110"/>
    <w:rsid w:val="001D11E9"/>
    <w:rsid w:val="001D17B2"/>
    <w:rsid w:val="001D1BEA"/>
    <w:rsid w:val="001D3439"/>
    <w:rsid w:val="001D37C6"/>
    <w:rsid w:val="001D3AF2"/>
    <w:rsid w:val="001D3DD8"/>
    <w:rsid w:val="001D413B"/>
    <w:rsid w:val="001D4762"/>
    <w:rsid w:val="001D4875"/>
    <w:rsid w:val="001D50D6"/>
    <w:rsid w:val="001D5123"/>
    <w:rsid w:val="001D5B94"/>
    <w:rsid w:val="001D6F1C"/>
    <w:rsid w:val="001D6FC2"/>
    <w:rsid w:val="001D7443"/>
    <w:rsid w:val="001D744E"/>
    <w:rsid w:val="001D79AB"/>
    <w:rsid w:val="001D7A42"/>
    <w:rsid w:val="001D7C74"/>
    <w:rsid w:val="001E0FBA"/>
    <w:rsid w:val="001E1480"/>
    <w:rsid w:val="001E1D69"/>
    <w:rsid w:val="001E227E"/>
    <w:rsid w:val="001E2F39"/>
    <w:rsid w:val="001E3BCC"/>
    <w:rsid w:val="001E3C67"/>
    <w:rsid w:val="001E3CA5"/>
    <w:rsid w:val="001E4ADF"/>
    <w:rsid w:val="001E566A"/>
    <w:rsid w:val="001E6621"/>
    <w:rsid w:val="001E6B36"/>
    <w:rsid w:val="001E6D39"/>
    <w:rsid w:val="001E783E"/>
    <w:rsid w:val="001F09FE"/>
    <w:rsid w:val="001F10D5"/>
    <w:rsid w:val="001F1F54"/>
    <w:rsid w:val="001F2A29"/>
    <w:rsid w:val="001F362C"/>
    <w:rsid w:val="001F363D"/>
    <w:rsid w:val="001F41A5"/>
    <w:rsid w:val="001F592C"/>
    <w:rsid w:val="001F6164"/>
    <w:rsid w:val="001F6C75"/>
    <w:rsid w:val="0020009D"/>
    <w:rsid w:val="002007C5"/>
    <w:rsid w:val="00200A8C"/>
    <w:rsid w:val="00200E25"/>
    <w:rsid w:val="00200F42"/>
    <w:rsid w:val="00201E1E"/>
    <w:rsid w:val="00201F45"/>
    <w:rsid w:val="00201FE8"/>
    <w:rsid w:val="00202245"/>
    <w:rsid w:val="0020312F"/>
    <w:rsid w:val="00203273"/>
    <w:rsid w:val="00203718"/>
    <w:rsid w:val="00203C27"/>
    <w:rsid w:val="0020410D"/>
    <w:rsid w:val="00204C3F"/>
    <w:rsid w:val="002060CD"/>
    <w:rsid w:val="0020742C"/>
    <w:rsid w:val="00210B02"/>
    <w:rsid w:val="00210C26"/>
    <w:rsid w:val="0021215B"/>
    <w:rsid w:val="00212705"/>
    <w:rsid w:val="00212F74"/>
    <w:rsid w:val="00215386"/>
    <w:rsid w:val="00215514"/>
    <w:rsid w:val="00215D28"/>
    <w:rsid w:val="00216170"/>
    <w:rsid w:val="0021651F"/>
    <w:rsid w:val="00216C08"/>
    <w:rsid w:val="0021791A"/>
    <w:rsid w:val="002216F3"/>
    <w:rsid w:val="00222659"/>
    <w:rsid w:val="0022390F"/>
    <w:rsid w:val="0022409E"/>
    <w:rsid w:val="0022629A"/>
    <w:rsid w:val="00230263"/>
    <w:rsid w:val="00230CCE"/>
    <w:rsid w:val="00231BE3"/>
    <w:rsid w:val="00232656"/>
    <w:rsid w:val="00232A41"/>
    <w:rsid w:val="00233159"/>
    <w:rsid w:val="00233B85"/>
    <w:rsid w:val="00233E5E"/>
    <w:rsid w:val="002351A5"/>
    <w:rsid w:val="0023522D"/>
    <w:rsid w:val="002356C0"/>
    <w:rsid w:val="00237215"/>
    <w:rsid w:val="002376D0"/>
    <w:rsid w:val="00240466"/>
    <w:rsid w:val="00241D35"/>
    <w:rsid w:val="002422EC"/>
    <w:rsid w:val="00242D8F"/>
    <w:rsid w:val="002430A8"/>
    <w:rsid w:val="00244913"/>
    <w:rsid w:val="00244CE8"/>
    <w:rsid w:val="0024560D"/>
    <w:rsid w:val="00245A57"/>
    <w:rsid w:val="002505CC"/>
    <w:rsid w:val="00250608"/>
    <w:rsid w:val="00250BA6"/>
    <w:rsid w:val="00251110"/>
    <w:rsid w:val="002534C2"/>
    <w:rsid w:val="002539E1"/>
    <w:rsid w:val="00253F2A"/>
    <w:rsid w:val="00254B08"/>
    <w:rsid w:val="002551F9"/>
    <w:rsid w:val="002555B7"/>
    <w:rsid w:val="002566D2"/>
    <w:rsid w:val="00257894"/>
    <w:rsid w:val="00257C1D"/>
    <w:rsid w:val="00260799"/>
    <w:rsid w:val="0026091F"/>
    <w:rsid w:val="00260AC0"/>
    <w:rsid w:val="00261D42"/>
    <w:rsid w:val="00262B61"/>
    <w:rsid w:val="00263936"/>
    <w:rsid w:val="0026413D"/>
    <w:rsid w:val="002644E7"/>
    <w:rsid w:val="0026624D"/>
    <w:rsid w:val="0026745F"/>
    <w:rsid w:val="00270C05"/>
    <w:rsid w:val="00271009"/>
    <w:rsid w:val="00272256"/>
    <w:rsid w:val="00273700"/>
    <w:rsid w:val="00273A87"/>
    <w:rsid w:val="0027554D"/>
    <w:rsid w:val="00275B4F"/>
    <w:rsid w:val="0027609C"/>
    <w:rsid w:val="00276A69"/>
    <w:rsid w:val="002777DC"/>
    <w:rsid w:val="00277E70"/>
    <w:rsid w:val="00281F56"/>
    <w:rsid w:val="00282300"/>
    <w:rsid w:val="002824B9"/>
    <w:rsid w:val="002826D4"/>
    <w:rsid w:val="00282E36"/>
    <w:rsid w:val="00282E9A"/>
    <w:rsid w:val="002841BC"/>
    <w:rsid w:val="0028470C"/>
    <w:rsid w:val="00284E2A"/>
    <w:rsid w:val="00285716"/>
    <w:rsid w:val="00286F94"/>
    <w:rsid w:val="00290401"/>
    <w:rsid w:val="00290524"/>
    <w:rsid w:val="00291CD1"/>
    <w:rsid w:val="00291D9B"/>
    <w:rsid w:val="00293A18"/>
    <w:rsid w:val="002944F1"/>
    <w:rsid w:val="002945F5"/>
    <w:rsid w:val="0029479D"/>
    <w:rsid w:val="002955DE"/>
    <w:rsid w:val="002958FC"/>
    <w:rsid w:val="00297110"/>
    <w:rsid w:val="002A02A6"/>
    <w:rsid w:val="002A0B79"/>
    <w:rsid w:val="002A1133"/>
    <w:rsid w:val="002A1D37"/>
    <w:rsid w:val="002A25C0"/>
    <w:rsid w:val="002A2A59"/>
    <w:rsid w:val="002A3172"/>
    <w:rsid w:val="002A3306"/>
    <w:rsid w:val="002A34A1"/>
    <w:rsid w:val="002A3F1F"/>
    <w:rsid w:val="002A4483"/>
    <w:rsid w:val="002A4989"/>
    <w:rsid w:val="002A63E7"/>
    <w:rsid w:val="002A699A"/>
    <w:rsid w:val="002A6AD0"/>
    <w:rsid w:val="002A6D7D"/>
    <w:rsid w:val="002A7D13"/>
    <w:rsid w:val="002A7EC3"/>
    <w:rsid w:val="002A7F65"/>
    <w:rsid w:val="002B02E7"/>
    <w:rsid w:val="002B0B6C"/>
    <w:rsid w:val="002B0EE6"/>
    <w:rsid w:val="002B159A"/>
    <w:rsid w:val="002B2626"/>
    <w:rsid w:val="002B3935"/>
    <w:rsid w:val="002B4033"/>
    <w:rsid w:val="002B4B11"/>
    <w:rsid w:val="002B512C"/>
    <w:rsid w:val="002B5EEA"/>
    <w:rsid w:val="002B5F30"/>
    <w:rsid w:val="002B6A32"/>
    <w:rsid w:val="002B6B84"/>
    <w:rsid w:val="002B72D3"/>
    <w:rsid w:val="002B79AD"/>
    <w:rsid w:val="002C0A47"/>
    <w:rsid w:val="002C2275"/>
    <w:rsid w:val="002C2649"/>
    <w:rsid w:val="002C29EC"/>
    <w:rsid w:val="002C4FAA"/>
    <w:rsid w:val="002C6234"/>
    <w:rsid w:val="002C70FD"/>
    <w:rsid w:val="002C76E1"/>
    <w:rsid w:val="002C781D"/>
    <w:rsid w:val="002C7EB6"/>
    <w:rsid w:val="002D0747"/>
    <w:rsid w:val="002D0F17"/>
    <w:rsid w:val="002D2B0E"/>
    <w:rsid w:val="002D37B1"/>
    <w:rsid w:val="002D3FA6"/>
    <w:rsid w:val="002D4078"/>
    <w:rsid w:val="002D4D61"/>
    <w:rsid w:val="002D5943"/>
    <w:rsid w:val="002D5ECE"/>
    <w:rsid w:val="002D669F"/>
    <w:rsid w:val="002D7F3E"/>
    <w:rsid w:val="002E0C8C"/>
    <w:rsid w:val="002E1B42"/>
    <w:rsid w:val="002E1E2E"/>
    <w:rsid w:val="002E272E"/>
    <w:rsid w:val="002E34E3"/>
    <w:rsid w:val="002E4AAF"/>
    <w:rsid w:val="002E4D93"/>
    <w:rsid w:val="002E593F"/>
    <w:rsid w:val="002F02B3"/>
    <w:rsid w:val="002F08E4"/>
    <w:rsid w:val="002F0CC4"/>
    <w:rsid w:val="002F142E"/>
    <w:rsid w:val="002F15D3"/>
    <w:rsid w:val="002F1DE4"/>
    <w:rsid w:val="002F31AF"/>
    <w:rsid w:val="002F4030"/>
    <w:rsid w:val="002F4054"/>
    <w:rsid w:val="002F4466"/>
    <w:rsid w:val="0030305B"/>
    <w:rsid w:val="00303654"/>
    <w:rsid w:val="003039D2"/>
    <w:rsid w:val="00303DF3"/>
    <w:rsid w:val="003041D0"/>
    <w:rsid w:val="00304507"/>
    <w:rsid w:val="00304A4E"/>
    <w:rsid w:val="00306BA6"/>
    <w:rsid w:val="00306D43"/>
    <w:rsid w:val="00306F49"/>
    <w:rsid w:val="003072BE"/>
    <w:rsid w:val="00310A63"/>
    <w:rsid w:val="00310A82"/>
    <w:rsid w:val="00311F37"/>
    <w:rsid w:val="00312246"/>
    <w:rsid w:val="00312D26"/>
    <w:rsid w:val="00312EBD"/>
    <w:rsid w:val="003133CA"/>
    <w:rsid w:val="003135C6"/>
    <w:rsid w:val="00314BFC"/>
    <w:rsid w:val="00314DCF"/>
    <w:rsid w:val="00315018"/>
    <w:rsid w:val="00315778"/>
    <w:rsid w:val="0031599E"/>
    <w:rsid w:val="00315E38"/>
    <w:rsid w:val="00317EEF"/>
    <w:rsid w:val="00320052"/>
    <w:rsid w:val="0032060F"/>
    <w:rsid w:val="003209A8"/>
    <w:rsid w:val="00320BE7"/>
    <w:rsid w:val="00320FA6"/>
    <w:rsid w:val="003212C5"/>
    <w:rsid w:val="00321891"/>
    <w:rsid w:val="0032191A"/>
    <w:rsid w:val="00321F8F"/>
    <w:rsid w:val="003233D4"/>
    <w:rsid w:val="00323973"/>
    <w:rsid w:val="00323A17"/>
    <w:rsid w:val="0032423A"/>
    <w:rsid w:val="00324986"/>
    <w:rsid w:val="00324AF6"/>
    <w:rsid w:val="00324F7C"/>
    <w:rsid w:val="00325094"/>
    <w:rsid w:val="00330FA4"/>
    <w:rsid w:val="00331432"/>
    <w:rsid w:val="00332787"/>
    <w:rsid w:val="003328E5"/>
    <w:rsid w:val="00333EE8"/>
    <w:rsid w:val="003346EE"/>
    <w:rsid w:val="00334D66"/>
    <w:rsid w:val="003367A9"/>
    <w:rsid w:val="003401E7"/>
    <w:rsid w:val="00340C3B"/>
    <w:rsid w:val="00340F55"/>
    <w:rsid w:val="0034106E"/>
    <w:rsid w:val="003411DE"/>
    <w:rsid w:val="00341829"/>
    <w:rsid w:val="00342186"/>
    <w:rsid w:val="00342679"/>
    <w:rsid w:val="0034353F"/>
    <w:rsid w:val="0034432E"/>
    <w:rsid w:val="003461A2"/>
    <w:rsid w:val="003474F0"/>
    <w:rsid w:val="00350D75"/>
    <w:rsid w:val="00351325"/>
    <w:rsid w:val="0035299A"/>
    <w:rsid w:val="00353DEA"/>
    <w:rsid w:val="003545C1"/>
    <w:rsid w:val="003575BB"/>
    <w:rsid w:val="0036024F"/>
    <w:rsid w:val="00366677"/>
    <w:rsid w:val="00366EB9"/>
    <w:rsid w:val="00370073"/>
    <w:rsid w:val="0037087D"/>
    <w:rsid w:val="0037160D"/>
    <w:rsid w:val="00371A5B"/>
    <w:rsid w:val="00371D1F"/>
    <w:rsid w:val="003727D3"/>
    <w:rsid w:val="00373361"/>
    <w:rsid w:val="00373E70"/>
    <w:rsid w:val="003742B5"/>
    <w:rsid w:val="0037496F"/>
    <w:rsid w:val="00374DAE"/>
    <w:rsid w:val="00375216"/>
    <w:rsid w:val="00375791"/>
    <w:rsid w:val="00376C72"/>
    <w:rsid w:val="00376E87"/>
    <w:rsid w:val="00377ABA"/>
    <w:rsid w:val="00377D26"/>
    <w:rsid w:val="0038174B"/>
    <w:rsid w:val="003820A1"/>
    <w:rsid w:val="00382307"/>
    <w:rsid w:val="00383961"/>
    <w:rsid w:val="00384278"/>
    <w:rsid w:val="00384301"/>
    <w:rsid w:val="003851CC"/>
    <w:rsid w:val="0038618C"/>
    <w:rsid w:val="0038675F"/>
    <w:rsid w:val="00386E9B"/>
    <w:rsid w:val="00387C75"/>
    <w:rsid w:val="00387F06"/>
    <w:rsid w:val="0039007A"/>
    <w:rsid w:val="00390C15"/>
    <w:rsid w:val="00390D7D"/>
    <w:rsid w:val="0039182F"/>
    <w:rsid w:val="003918F2"/>
    <w:rsid w:val="003919DC"/>
    <w:rsid w:val="00392F20"/>
    <w:rsid w:val="00393197"/>
    <w:rsid w:val="00393262"/>
    <w:rsid w:val="00393647"/>
    <w:rsid w:val="00394A9F"/>
    <w:rsid w:val="00394C27"/>
    <w:rsid w:val="00395395"/>
    <w:rsid w:val="00396F4C"/>
    <w:rsid w:val="003A0B1C"/>
    <w:rsid w:val="003A1A56"/>
    <w:rsid w:val="003A1A65"/>
    <w:rsid w:val="003A2CDC"/>
    <w:rsid w:val="003A3155"/>
    <w:rsid w:val="003A4C0E"/>
    <w:rsid w:val="003A5907"/>
    <w:rsid w:val="003A5B13"/>
    <w:rsid w:val="003A64D8"/>
    <w:rsid w:val="003A6C3D"/>
    <w:rsid w:val="003A71E9"/>
    <w:rsid w:val="003A750C"/>
    <w:rsid w:val="003B03CD"/>
    <w:rsid w:val="003B07DB"/>
    <w:rsid w:val="003B1EC4"/>
    <w:rsid w:val="003B2224"/>
    <w:rsid w:val="003B2EE9"/>
    <w:rsid w:val="003B345F"/>
    <w:rsid w:val="003B4412"/>
    <w:rsid w:val="003B4E1F"/>
    <w:rsid w:val="003B5913"/>
    <w:rsid w:val="003B63E7"/>
    <w:rsid w:val="003B749E"/>
    <w:rsid w:val="003C05BA"/>
    <w:rsid w:val="003C1735"/>
    <w:rsid w:val="003C1F80"/>
    <w:rsid w:val="003C2287"/>
    <w:rsid w:val="003C23F3"/>
    <w:rsid w:val="003C2F3B"/>
    <w:rsid w:val="003C3EA2"/>
    <w:rsid w:val="003C4C5C"/>
    <w:rsid w:val="003C4C62"/>
    <w:rsid w:val="003C5659"/>
    <w:rsid w:val="003C69D9"/>
    <w:rsid w:val="003C6D02"/>
    <w:rsid w:val="003C72EC"/>
    <w:rsid w:val="003C749A"/>
    <w:rsid w:val="003C7AE7"/>
    <w:rsid w:val="003D3C81"/>
    <w:rsid w:val="003D4291"/>
    <w:rsid w:val="003D4565"/>
    <w:rsid w:val="003D4CF1"/>
    <w:rsid w:val="003D5BA5"/>
    <w:rsid w:val="003E08BA"/>
    <w:rsid w:val="003E08DB"/>
    <w:rsid w:val="003E0C7D"/>
    <w:rsid w:val="003E197D"/>
    <w:rsid w:val="003E1C11"/>
    <w:rsid w:val="003E3681"/>
    <w:rsid w:val="003E3BB2"/>
    <w:rsid w:val="003E4499"/>
    <w:rsid w:val="003E4FD3"/>
    <w:rsid w:val="003E537B"/>
    <w:rsid w:val="003E5DD7"/>
    <w:rsid w:val="003E64F7"/>
    <w:rsid w:val="003E7358"/>
    <w:rsid w:val="003E7E38"/>
    <w:rsid w:val="003F0BFE"/>
    <w:rsid w:val="003F1F53"/>
    <w:rsid w:val="003F2871"/>
    <w:rsid w:val="003F2C28"/>
    <w:rsid w:val="003F3D35"/>
    <w:rsid w:val="003F3F72"/>
    <w:rsid w:val="003F42D6"/>
    <w:rsid w:val="003F468F"/>
    <w:rsid w:val="003F4886"/>
    <w:rsid w:val="003F4D7C"/>
    <w:rsid w:val="003F6CD6"/>
    <w:rsid w:val="004016FE"/>
    <w:rsid w:val="00402495"/>
    <w:rsid w:val="0040286D"/>
    <w:rsid w:val="00402E27"/>
    <w:rsid w:val="00403088"/>
    <w:rsid w:val="00403A86"/>
    <w:rsid w:val="00404228"/>
    <w:rsid w:val="0040469E"/>
    <w:rsid w:val="00406D36"/>
    <w:rsid w:val="0040763C"/>
    <w:rsid w:val="004078D3"/>
    <w:rsid w:val="00407F32"/>
    <w:rsid w:val="00410F07"/>
    <w:rsid w:val="004117BB"/>
    <w:rsid w:val="00411E58"/>
    <w:rsid w:val="00412DAE"/>
    <w:rsid w:val="004141F6"/>
    <w:rsid w:val="00416365"/>
    <w:rsid w:val="00417BEB"/>
    <w:rsid w:val="0042233E"/>
    <w:rsid w:val="00422554"/>
    <w:rsid w:val="00423EB5"/>
    <w:rsid w:val="004273CC"/>
    <w:rsid w:val="00427731"/>
    <w:rsid w:val="00427B09"/>
    <w:rsid w:val="004322EA"/>
    <w:rsid w:val="00432D6C"/>
    <w:rsid w:val="004332B7"/>
    <w:rsid w:val="0043475E"/>
    <w:rsid w:val="00436517"/>
    <w:rsid w:val="00437B4B"/>
    <w:rsid w:val="00437E15"/>
    <w:rsid w:val="0044051B"/>
    <w:rsid w:val="004407B6"/>
    <w:rsid w:val="00440F83"/>
    <w:rsid w:val="004417FA"/>
    <w:rsid w:val="00443538"/>
    <w:rsid w:val="00443BC5"/>
    <w:rsid w:val="00444188"/>
    <w:rsid w:val="0044528E"/>
    <w:rsid w:val="00447832"/>
    <w:rsid w:val="0045050B"/>
    <w:rsid w:val="00450A15"/>
    <w:rsid w:val="00450B5C"/>
    <w:rsid w:val="00451DD3"/>
    <w:rsid w:val="0045231D"/>
    <w:rsid w:val="00452511"/>
    <w:rsid w:val="00453EEB"/>
    <w:rsid w:val="004562C6"/>
    <w:rsid w:val="00456513"/>
    <w:rsid w:val="00457F90"/>
    <w:rsid w:val="00463C32"/>
    <w:rsid w:val="00463E4A"/>
    <w:rsid w:val="00464E40"/>
    <w:rsid w:val="004655AF"/>
    <w:rsid w:val="004659A5"/>
    <w:rsid w:val="00467025"/>
    <w:rsid w:val="004673A2"/>
    <w:rsid w:val="00470B29"/>
    <w:rsid w:val="00472365"/>
    <w:rsid w:val="00473101"/>
    <w:rsid w:val="00474063"/>
    <w:rsid w:val="00475E24"/>
    <w:rsid w:val="00477059"/>
    <w:rsid w:val="00481EC7"/>
    <w:rsid w:val="00482064"/>
    <w:rsid w:val="004846F2"/>
    <w:rsid w:val="00485740"/>
    <w:rsid w:val="0048597B"/>
    <w:rsid w:val="00485AAD"/>
    <w:rsid w:val="0048652A"/>
    <w:rsid w:val="004867C4"/>
    <w:rsid w:val="0048766E"/>
    <w:rsid w:val="00487844"/>
    <w:rsid w:val="0048793D"/>
    <w:rsid w:val="004900BD"/>
    <w:rsid w:val="004902A3"/>
    <w:rsid w:val="004905E0"/>
    <w:rsid w:val="00491E39"/>
    <w:rsid w:val="00492694"/>
    <w:rsid w:val="00492EA5"/>
    <w:rsid w:val="004942BE"/>
    <w:rsid w:val="004944F3"/>
    <w:rsid w:val="00494636"/>
    <w:rsid w:val="00496F85"/>
    <w:rsid w:val="004A0306"/>
    <w:rsid w:val="004A0316"/>
    <w:rsid w:val="004A1450"/>
    <w:rsid w:val="004A1EAF"/>
    <w:rsid w:val="004A2496"/>
    <w:rsid w:val="004A273A"/>
    <w:rsid w:val="004A3EA7"/>
    <w:rsid w:val="004A4413"/>
    <w:rsid w:val="004A4B1F"/>
    <w:rsid w:val="004A5AF1"/>
    <w:rsid w:val="004A6364"/>
    <w:rsid w:val="004A68AE"/>
    <w:rsid w:val="004A795A"/>
    <w:rsid w:val="004B0EE6"/>
    <w:rsid w:val="004B1416"/>
    <w:rsid w:val="004B28D8"/>
    <w:rsid w:val="004B2D1A"/>
    <w:rsid w:val="004B3100"/>
    <w:rsid w:val="004B57A7"/>
    <w:rsid w:val="004B7931"/>
    <w:rsid w:val="004B7C79"/>
    <w:rsid w:val="004C0747"/>
    <w:rsid w:val="004C084A"/>
    <w:rsid w:val="004C1736"/>
    <w:rsid w:val="004C1E7D"/>
    <w:rsid w:val="004C38F9"/>
    <w:rsid w:val="004C4B8B"/>
    <w:rsid w:val="004C574F"/>
    <w:rsid w:val="004D12E2"/>
    <w:rsid w:val="004D1895"/>
    <w:rsid w:val="004D190E"/>
    <w:rsid w:val="004D27DA"/>
    <w:rsid w:val="004D2B1C"/>
    <w:rsid w:val="004D2D48"/>
    <w:rsid w:val="004D4889"/>
    <w:rsid w:val="004D49A4"/>
    <w:rsid w:val="004D4BD6"/>
    <w:rsid w:val="004D54D7"/>
    <w:rsid w:val="004D6315"/>
    <w:rsid w:val="004D6AF7"/>
    <w:rsid w:val="004D6EDB"/>
    <w:rsid w:val="004D7A05"/>
    <w:rsid w:val="004E0E2A"/>
    <w:rsid w:val="004E0E6F"/>
    <w:rsid w:val="004E219F"/>
    <w:rsid w:val="004E3529"/>
    <w:rsid w:val="004E3B85"/>
    <w:rsid w:val="004E3D4B"/>
    <w:rsid w:val="004E4206"/>
    <w:rsid w:val="004E4541"/>
    <w:rsid w:val="004E4A2C"/>
    <w:rsid w:val="004E4A95"/>
    <w:rsid w:val="004E4BA8"/>
    <w:rsid w:val="004E5B3C"/>
    <w:rsid w:val="004E5D0C"/>
    <w:rsid w:val="004E6B83"/>
    <w:rsid w:val="004E6DAA"/>
    <w:rsid w:val="004E78DA"/>
    <w:rsid w:val="004E7A0D"/>
    <w:rsid w:val="004E7CE5"/>
    <w:rsid w:val="004E7D33"/>
    <w:rsid w:val="004F1709"/>
    <w:rsid w:val="004F1A11"/>
    <w:rsid w:val="004F22A4"/>
    <w:rsid w:val="004F2795"/>
    <w:rsid w:val="004F34D9"/>
    <w:rsid w:val="004F410F"/>
    <w:rsid w:val="004F452B"/>
    <w:rsid w:val="004F45E1"/>
    <w:rsid w:val="004F48F1"/>
    <w:rsid w:val="004F67F1"/>
    <w:rsid w:val="004F6AD5"/>
    <w:rsid w:val="004F6CDE"/>
    <w:rsid w:val="004F6E2C"/>
    <w:rsid w:val="00500278"/>
    <w:rsid w:val="005016DA"/>
    <w:rsid w:val="005043F4"/>
    <w:rsid w:val="00504752"/>
    <w:rsid w:val="00504AC4"/>
    <w:rsid w:val="00505025"/>
    <w:rsid w:val="005061F5"/>
    <w:rsid w:val="005064C0"/>
    <w:rsid w:val="0050733C"/>
    <w:rsid w:val="00507A31"/>
    <w:rsid w:val="00507D98"/>
    <w:rsid w:val="00512904"/>
    <w:rsid w:val="00513207"/>
    <w:rsid w:val="00513CB1"/>
    <w:rsid w:val="00514224"/>
    <w:rsid w:val="0051449B"/>
    <w:rsid w:val="00514867"/>
    <w:rsid w:val="00514C19"/>
    <w:rsid w:val="005160EE"/>
    <w:rsid w:val="00516586"/>
    <w:rsid w:val="00517149"/>
    <w:rsid w:val="005201C5"/>
    <w:rsid w:val="0052029F"/>
    <w:rsid w:val="00522267"/>
    <w:rsid w:val="0052254D"/>
    <w:rsid w:val="00523319"/>
    <w:rsid w:val="00523AF5"/>
    <w:rsid w:val="00523DCE"/>
    <w:rsid w:val="00523E14"/>
    <w:rsid w:val="00524C64"/>
    <w:rsid w:val="00526DE2"/>
    <w:rsid w:val="0052709F"/>
    <w:rsid w:val="005272C6"/>
    <w:rsid w:val="00531D22"/>
    <w:rsid w:val="00532012"/>
    <w:rsid w:val="00532E58"/>
    <w:rsid w:val="0053393B"/>
    <w:rsid w:val="00533A36"/>
    <w:rsid w:val="00533D7F"/>
    <w:rsid w:val="005346BA"/>
    <w:rsid w:val="005348B9"/>
    <w:rsid w:val="00534AE0"/>
    <w:rsid w:val="00535683"/>
    <w:rsid w:val="00535FFB"/>
    <w:rsid w:val="0053724A"/>
    <w:rsid w:val="00537A2C"/>
    <w:rsid w:val="00537DA1"/>
    <w:rsid w:val="00540637"/>
    <w:rsid w:val="0054127E"/>
    <w:rsid w:val="00541BD0"/>
    <w:rsid w:val="005422FF"/>
    <w:rsid w:val="00542333"/>
    <w:rsid w:val="005424DE"/>
    <w:rsid w:val="00542F36"/>
    <w:rsid w:val="00543DFF"/>
    <w:rsid w:val="005443D9"/>
    <w:rsid w:val="00545588"/>
    <w:rsid w:val="00545805"/>
    <w:rsid w:val="00545DEB"/>
    <w:rsid w:val="00547091"/>
    <w:rsid w:val="0054748D"/>
    <w:rsid w:val="005475B6"/>
    <w:rsid w:val="00547846"/>
    <w:rsid w:val="00547AA5"/>
    <w:rsid w:val="00550703"/>
    <w:rsid w:val="00550E0D"/>
    <w:rsid w:val="005510E2"/>
    <w:rsid w:val="00551EFD"/>
    <w:rsid w:val="005520CA"/>
    <w:rsid w:val="00552380"/>
    <w:rsid w:val="005525CD"/>
    <w:rsid w:val="00553519"/>
    <w:rsid w:val="00554076"/>
    <w:rsid w:val="00554510"/>
    <w:rsid w:val="005547B6"/>
    <w:rsid w:val="005549FD"/>
    <w:rsid w:val="00555900"/>
    <w:rsid w:val="00556B53"/>
    <w:rsid w:val="00557D2E"/>
    <w:rsid w:val="005606AD"/>
    <w:rsid w:val="0056098D"/>
    <w:rsid w:val="00560E91"/>
    <w:rsid w:val="00561C5D"/>
    <w:rsid w:val="00562F8F"/>
    <w:rsid w:val="005632AA"/>
    <w:rsid w:val="00564AAC"/>
    <w:rsid w:val="005661F9"/>
    <w:rsid w:val="0056640E"/>
    <w:rsid w:val="0057069F"/>
    <w:rsid w:val="00571261"/>
    <w:rsid w:val="00571C3F"/>
    <w:rsid w:val="00572138"/>
    <w:rsid w:val="005728E6"/>
    <w:rsid w:val="00573790"/>
    <w:rsid w:val="00573BF7"/>
    <w:rsid w:val="0057449B"/>
    <w:rsid w:val="005829F0"/>
    <w:rsid w:val="00583C48"/>
    <w:rsid w:val="00584633"/>
    <w:rsid w:val="00585740"/>
    <w:rsid w:val="00585DCC"/>
    <w:rsid w:val="005860E8"/>
    <w:rsid w:val="005865BE"/>
    <w:rsid w:val="00586789"/>
    <w:rsid w:val="00586C50"/>
    <w:rsid w:val="00587F66"/>
    <w:rsid w:val="00593F07"/>
    <w:rsid w:val="0059461A"/>
    <w:rsid w:val="005956BC"/>
    <w:rsid w:val="005959A4"/>
    <w:rsid w:val="00595D58"/>
    <w:rsid w:val="00596032"/>
    <w:rsid w:val="00596B1A"/>
    <w:rsid w:val="00596BD3"/>
    <w:rsid w:val="005A03B5"/>
    <w:rsid w:val="005A03C7"/>
    <w:rsid w:val="005A08D1"/>
    <w:rsid w:val="005A0D55"/>
    <w:rsid w:val="005A0EF1"/>
    <w:rsid w:val="005A2A95"/>
    <w:rsid w:val="005A4AE8"/>
    <w:rsid w:val="005A617E"/>
    <w:rsid w:val="005A6EB6"/>
    <w:rsid w:val="005A7349"/>
    <w:rsid w:val="005A7987"/>
    <w:rsid w:val="005B0DE8"/>
    <w:rsid w:val="005B10F0"/>
    <w:rsid w:val="005B181B"/>
    <w:rsid w:val="005B1D65"/>
    <w:rsid w:val="005B2B3B"/>
    <w:rsid w:val="005B3C77"/>
    <w:rsid w:val="005B3F9D"/>
    <w:rsid w:val="005C0CAC"/>
    <w:rsid w:val="005C0DC7"/>
    <w:rsid w:val="005C1045"/>
    <w:rsid w:val="005C1266"/>
    <w:rsid w:val="005C1876"/>
    <w:rsid w:val="005C22BB"/>
    <w:rsid w:val="005C299D"/>
    <w:rsid w:val="005C3A92"/>
    <w:rsid w:val="005C4DDA"/>
    <w:rsid w:val="005C657D"/>
    <w:rsid w:val="005C78FF"/>
    <w:rsid w:val="005D06E2"/>
    <w:rsid w:val="005D3851"/>
    <w:rsid w:val="005D5B43"/>
    <w:rsid w:val="005D6E83"/>
    <w:rsid w:val="005D71C5"/>
    <w:rsid w:val="005E059B"/>
    <w:rsid w:val="005E098C"/>
    <w:rsid w:val="005E0E1B"/>
    <w:rsid w:val="005E1658"/>
    <w:rsid w:val="005E19C4"/>
    <w:rsid w:val="005E1D25"/>
    <w:rsid w:val="005E2401"/>
    <w:rsid w:val="005E2EC7"/>
    <w:rsid w:val="005E300A"/>
    <w:rsid w:val="005E30D9"/>
    <w:rsid w:val="005E3C36"/>
    <w:rsid w:val="005E48E8"/>
    <w:rsid w:val="005E503F"/>
    <w:rsid w:val="005E58D9"/>
    <w:rsid w:val="005E5A5C"/>
    <w:rsid w:val="005E6756"/>
    <w:rsid w:val="005E796E"/>
    <w:rsid w:val="005F0E4B"/>
    <w:rsid w:val="005F131D"/>
    <w:rsid w:val="005F1B47"/>
    <w:rsid w:val="005F2CBC"/>
    <w:rsid w:val="005F459E"/>
    <w:rsid w:val="005F4EA7"/>
    <w:rsid w:val="005F51DA"/>
    <w:rsid w:val="005F54C4"/>
    <w:rsid w:val="005F6443"/>
    <w:rsid w:val="005F6A19"/>
    <w:rsid w:val="00600D3F"/>
    <w:rsid w:val="00600F5C"/>
    <w:rsid w:val="00602830"/>
    <w:rsid w:val="00602F8E"/>
    <w:rsid w:val="006038F9"/>
    <w:rsid w:val="00604053"/>
    <w:rsid w:val="00604A2D"/>
    <w:rsid w:val="00604B6A"/>
    <w:rsid w:val="00605B36"/>
    <w:rsid w:val="00605B6F"/>
    <w:rsid w:val="00606C3A"/>
    <w:rsid w:val="00607B49"/>
    <w:rsid w:val="006105B9"/>
    <w:rsid w:val="006116E8"/>
    <w:rsid w:val="0061221E"/>
    <w:rsid w:val="00613845"/>
    <w:rsid w:val="00614CE4"/>
    <w:rsid w:val="00615662"/>
    <w:rsid w:val="006202B3"/>
    <w:rsid w:val="00620951"/>
    <w:rsid w:val="00620A3D"/>
    <w:rsid w:val="00620B86"/>
    <w:rsid w:val="00621CED"/>
    <w:rsid w:val="00621D64"/>
    <w:rsid w:val="00622470"/>
    <w:rsid w:val="006229B4"/>
    <w:rsid w:val="006243EC"/>
    <w:rsid w:val="006251AC"/>
    <w:rsid w:val="006257AE"/>
    <w:rsid w:val="006257C2"/>
    <w:rsid w:val="0062612E"/>
    <w:rsid w:val="0062628B"/>
    <w:rsid w:val="00627316"/>
    <w:rsid w:val="0062779E"/>
    <w:rsid w:val="00627B5B"/>
    <w:rsid w:val="00630BE4"/>
    <w:rsid w:val="00631B20"/>
    <w:rsid w:val="006321CA"/>
    <w:rsid w:val="006336BA"/>
    <w:rsid w:val="00633B81"/>
    <w:rsid w:val="00634B51"/>
    <w:rsid w:val="00636097"/>
    <w:rsid w:val="006362BB"/>
    <w:rsid w:val="006375EE"/>
    <w:rsid w:val="00637EEA"/>
    <w:rsid w:val="00642244"/>
    <w:rsid w:val="00642483"/>
    <w:rsid w:val="00643C26"/>
    <w:rsid w:val="00644140"/>
    <w:rsid w:val="006445BE"/>
    <w:rsid w:val="00644C0B"/>
    <w:rsid w:val="00644E0F"/>
    <w:rsid w:val="00645AF3"/>
    <w:rsid w:val="006460F0"/>
    <w:rsid w:val="006463B5"/>
    <w:rsid w:val="00650E5D"/>
    <w:rsid w:val="00650F14"/>
    <w:rsid w:val="00651D7E"/>
    <w:rsid w:val="00651FFF"/>
    <w:rsid w:val="006520D9"/>
    <w:rsid w:val="00653CFD"/>
    <w:rsid w:val="006555E9"/>
    <w:rsid w:val="006559A6"/>
    <w:rsid w:val="00655E94"/>
    <w:rsid w:val="00663F65"/>
    <w:rsid w:val="00664518"/>
    <w:rsid w:val="00665094"/>
    <w:rsid w:val="00666BEB"/>
    <w:rsid w:val="006671F5"/>
    <w:rsid w:val="00670CE8"/>
    <w:rsid w:val="00671E6F"/>
    <w:rsid w:val="0067201B"/>
    <w:rsid w:val="00673A5B"/>
    <w:rsid w:val="00676E86"/>
    <w:rsid w:val="0067766B"/>
    <w:rsid w:val="00677DEE"/>
    <w:rsid w:val="00677F9B"/>
    <w:rsid w:val="00680CD7"/>
    <w:rsid w:val="00680E73"/>
    <w:rsid w:val="006814B3"/>
    <w:rsid w:val="00681C05"/>
    <w:rsid w:val="00681C1E"/>
    <w:rsid w:val="0068227C"/>
    <w:rsid w:val="00684819"/>
    <w:rsid w:val="00686160"/>
    <w:rsid w:val="006866DF"/>
    <w:rsid w:val="00686819"/>
    <w:rsid w:val="00686C47"/>
    <w:rsid w:val="00687880"/>
    <w:rsid w:val="00687A84"/>
    <w:rsid w:val="0069000E"/>
    <w:rsid w:val="00690028"/>
    <w:rsid w:val="0069164E"/>
    <w:rsid w:val="006919F4"/>
    <w:rsid w:val="00692246"/>
    <w:rsid w:val="00693B60"/>
    <w:rsid w:val="006948D2"/>
    <w:rsid w:val="00694BEB"/>
    <w:rsid w:val="00694DB9"/>
    <w:rsid w:val="0069603A"/>
    <w:rsid w:val="00696314"/>
    <w:rsid w:val="00696321"/>
    <w:rsid w:val="00696C9C"/>
    <w:rsid w:val="006979E3"/>
    <w:rsid w:val="006A0AAF"/>
    <w:rsid w:val="006A16A8"/>
    <w:rsid w:val="006A2B16"/>
    <w:rsid w:val="006A3B30"/>
    <w:rsid w:val="006A4C1A"/>
    <w:rsid w:val="006A5429"/>
    <w:rsid w:val="006A748F"/>
    <w:rsid w:val="006A7B6A"/>
    <w:rsid w:val="006B0026"/>
    <w:rsid w:val="006B149A"/>
    <w:rsid w:val="006B2ECF"/>
    <w:rsid w:val="006B3AA6"/>
    <w:rsid w:val="006B3BA8"/>
    <w:rsid w:val="006B4613"/>
    <w:rsid w:val="006B493D"/>
    <w:rsid w:val="006B55AB"/>
    <w:rsid w:val="006B6733"/>
    <w:rsid w:val="006B6D8D"/>
    <w:rsid w:val="006B6FDA"/>
    <w:rsid w:val="006C071B"/>
    <w:rsid w:val="006C08CD"/>
    <w:rsid w:val="006C1570"/>
    <w:rsid w:val="006C19BF"/>
    <w:rsid w:val="006C1F84"/>
    <w:rsid w:val="006C32F3"/>
    <w:rsid w:val="006C367C"/>
    <w:rsid w:val="006C4981"/>
    <w:rsid w:val="006C49D6"/>
    <w:rsid w:val="006C6B10"/>
    <w:rsid w:val="006C7323"/>
    <w:rsid w:val="006D0904"/>
    <w:rsid w:val="006D2CFE"/>
    <w:rsid w:val="006D2DD2"/>
    <w:rsid w:val="006D32E4"/>
    <w:rsid w:val="006D365D"/>
    <w:rsid w:val="006D3752"/>
    <w:rsid w:val="006D3918"/>
    <w:rsid w:val="006D3FE5"/>
    <w:rsid w:val="006D52E6"/>
    <w:rsid w:val="006D6DA8"/>
    <w:rsid w:val="006D756E"/>
    <w:rsid w:val="006E1287"/>
    <w:rsid w:val="006E2DA2"/>
    <w:rsid w:val="006E3DDF"/>
    <w:rsid w:val="006E5211"/>
    <w:rsid w:val="006E5548"/>
    <w:rsid w:val="006E6AA9"/>
    <w:rsid w:val="006E7328"/>
    <w:rsid w:val="006E78FA"/>
    <w:rsid w:val="006F2184"/>
    <w:rsid w:val="006F27ED"/>
    <w:rsid w:val="006F2954"/>
    <w:rsid w:val="006F2A9D"/>
    <w:rsid w:val="006F2B33"/>
    <w:rsid w:val="006F34B4"/>
    <w:rsid w:val="006F48BA"/>
    <w:rsid w:val="006F4EC5"/>
    <w:rsid w:val="006F57AA"/>
    <w:rsid w:val="006F5929"/>
    <w:rsid w:val="006F660D"/>
    <w:rsid w:val="006F763B"/>
    <w:rsid w:val="006F7EFD"/>
    <w:rsid w:val="007029AD"/>
    <w:rsid w:val="00703A6A"/>
    <w:rsid w:val="007043DE"/>
    <w:rsid w:val="00706B19"/>
    <w:rsid w:val="0070728C"/>
    <w:rsid w:val="00710B49"/>
    <w:rsid w:val="0071276F"/>
    <w:rsid w:val="007127C1"/>
    <w:rsid w:val="00712D7A"/>
    <w:rsid w:val="007136E2"/>
    <w:rsid w:val="00713C59"/>
    <w:rsid w:val="00715EB5"/>
    <w:rsid w:val="00716301"/>
    <w:rsid w:val="007164C9"/>
    <w:rsid w:val="00720AA8"/>
    <w:rsid w:val="00720B25"/>
    <w:rsid w:val="00720C99"/>
    <w:rsid w:val="00720FD0"/>
    <w:rsid w:val="00720FF0"/>
    <w:rsid w:val="00721156"/>
    <w:rsid w:val="007212A0"/>
    <w:rsid w:val="00721C8B"/>
    <w:rsid w:val="00722459"/>
    <w:rsid w:val="0072266F"/>
    <w:rsid w:val="00722A2A"/>
    <w:rsid w:val="00722B5B"/>
    <w:rsid w:val="00724EC6"/>
    <w:rsid w:val="007258D1"/>
    <w:rsid w:val="00725E6C"/>
    <w:rsid w:val="00726065"/>
    <w:rsid w:val="007262C2"/>
    <w:rsid w:val="0072669D"/>
    <w:rsid w:val="0072783B"/>
    <w:rsid w:val="00730026"/>
    <w:rsid w:val="007303FE"/>
    <w:rsid w:val="007304A8"/>
    <w:rsid w:val="007323D1"/>
    <w:rsid w:val="007329B6"/>
    <w:rsid w:val="0073302A"/>
    <w:rsid w:val="00733312"/>
    <w:rsid w:val="00734366"/>
    <w:rsid w:val="00734750"/>
    <w:rsid w:val="007368CF"/>
    <w:rsid w:val="00736DD6"/>
    <w:rsid w:val="00736F32"/>
    <w:rsid w:val="00737B2F"/>
    <w:rsid w:val="00737BA7"/>
    <w:rsid w:val="00737D9D"/>
    <w:rsid w:val="007425DC"/>
    <w:rsid w:val="00742FEA"/>
    <w:rsid w:val="007437E5"/>
    <w:rsid w:val="00743B2C"/>
    <w:rsid w:val="007442EE"/>
    <w:rsid w:val="00744D2B"/>
    <w:rsid w:val="00746D78"/>
    <w:rsid w:val="00747174"/>
    <w:rsid w:val="0074784D"/>
    <w:rsid w:val="007506E2"/>
    <w:rsid w:val="0075117D"/>
    <w:rsid w:val="007521C7"/>
    <w:rsid w:val="00753C4A"/>
    <w:rsid w:val="0075430A"/>
    <w:rsid w:val="00754B16"/>
    <w:rsid w:val="00755654"/>
    <w:rsid w:val="007559C6"/>
    <w:rsid w:val="00755D94"/>
    <w:rsid w:val="00756323"/>
    <w:rsid w:val="00757C5F"/>
    <w:rsid w:val="00760004"/>
    <w:rsid w:val="00760DA4"/>
    <w:rsid w:val="00762287"/>
    <w:rsid w:val="00763188"/>
    <w:rsid w:val="0076438A"/>
    <w:rsid w:val="0076481E"/>
    <w:rsid w:val="00765A7E"/>
    <w:rsid w:val="007664B0"/>
    <w:rsid w:val="0076674E"/>
    <w:rsid w:val="00766C02"/>
    <w:rsid w:val="00766E1B"/>
    <w:rsid w:val="0076759E"/>
    <w:rsid w:val="00770A80"/>
    <w:rsid w:val="00771003"/>
    <w:rsid w:val="007724D1"/>
    <w:rsid w:val="00773C02"/>
    <w:rsid w:val="007741B3"/>
    <w:rsid w:val="00775ABF"/>
    <w:rsid w:val="007770D9"/>
    <w:rsid w:val="007773E5"/>
    <w:rsid w:val="00777BC2"/>
    <w:rsid w:val="007802E0"/>
    <w:rsid w:val="00780B10"/>
    <w:rsid w:val="00781759"/>
    <w:rsid w:val="00781B57"/>
    <w:rsid w:val="00783B60"/>
    <w:rsid w:val="00784725"/>
    <w:rsid w:val="00784B7B"/>
    <w:rsid w:val="007850FA"/>
    <w:rsid w:val="0078644F"/>
    <w:rsid w:val="007921B9"/>
    <w:rsid w:val="00793258"/>
    <w:rsid w:val="0079405D"/>
    <w:rsid w:val="0079443C"/>
    <w:rsid w:val="00794F0E"/>
    <w:rsid w:val="007A01BB"/>
    <w:rsid w:val="007A03AF"/>
    <w:rsid w:val="007A21CD"/>
    <w:rsid w:val="007A240C"/>
    <w:rsid w:val="007A288E"/>
    <w:rsid w:val="007A418C"/>
    <w:rsid w:val="007A41C0"/>
    <w:rsid w:val="007A5068"/>
    <w:rsid w:val="007A51B8"/>
    <w:rsid w:val="007A5345"/>
    <w:rsid w:val="007A58B1"/>
    <w:rsid w:val="007A5C27"/>
    <w:rsid w:val="007A5C35"/>
    <w:rsid w:val="007A5EE9"/>
    <w:rsid w:val="007A60D9"/>
    <w:rsid w:val="007A76D0"/>
    <w:rsid w:val="007B07E6"/>
    <w:rsid w:val="007B1329"/>
    <w:rsid w:val="007B22A7"/>
    <w:rsid w:val="007B24CB"/>
    <w:rsid w:val="007B26C4"/>
    <w:rsid w:val="007B2CBC"/>
    <w:rsid w:val="007B52D2"/>
    <w:rsid w:val="007B63BF"/>
    <w:rsid w:val="007C0E9E"/>
    <w:rsid w:val="007C1C5E"/>
    <w:rsid w:val="007C1D22"/>
    <w:rsid w:val="007C1DBE"/>
    <w:rsid w:val="007C26DD"/>
    <w:rsid w:val="007C3DCA"/>
    <w:rsid w:val="007C715E"/>
    <w:rsid w:val="007C7E2A"/>
    <w:rsid w:val="007D06B5"/>
    <w:rsid w:val="007D2743"/>
    <w:rsid w:val="007D2A23"/>
    <w:rsid w:val="007D2C37"/>
    <w:rsid w:val="007D312B"/>
    <w:rsid w:val="007D312F"/>
    <w:rsid w:val="007D3918"/>
    <w:rsid w:val="007D78FA"/>
    <w:rsid w:val="007E0564"/>
    <w:rsid w:val="007E1BAA"/>
    <w:rsid w:val="007E2058"/>
    <w:rsid w:val="007E2244"/>
    <w:rsid w:val="007E2504"/>
    <w:rsid w:val="007E287F"/>
    <w:rsid w:val="007E3E94"/>
    <w:rsid w:val="007E49D1"/>
    <w:rsid w:val="007E5B81"/>
    <w:rsid w:val="007E6320"/>
    <w:rsid w:val="007E6A45"/>
    <w:rsid w:val="007E7AFD"/>
    <w:rsid w:val="007F0982"/>
    <w:rsid w:val="007F18A8"/>
    <w:rsid w:val="007F1B74"/>
    <w:rsid w:val="007F1D1F"/>
    <w:rsid w:val="007F29A5"/>
    <w:rsid w:val="007F4FD2"/>
    <w:rsid w:val="007F5295"/>
    <w:rsid w:val="007F7818"/>
    <w:rsid w:val="007F7E9E"/>
    <w:rsid w:val="0080026E"/>
    <w:rsid w:val="00800BB2"/>
    <w:rsid w:val="00800FD5"/>
    <w:rsid w:val="008018FD"/>
    <w:rsid w:val="00802837"/>
    <w:rsid w:val="008030F2"/>
    <w:rsid w:val="00803438"/>
    <w:rsid w:val="00804800"/>
    <w:rsid w:val="00804958"/>
    <w:rsid w:val="008049D8"/>
    <w:rsid w:val="00804F3A"/>
    <w:rsid w:val="00805435"/>
    <w:rsid w:val="00805CAE"/>
    <w:rsid w:val="0080607D"/>
    <w:rsid w:val="00807A49"/>
    <w:rsid w:val="00810A9B"/>
    <w:rsid w:val="008113BD"/>
    <w:rsid w:val="00811C22"/>
    <w:rsid w:val="00811DE1"/>
    <w:rsid w:val="00811EAD"/>
    <w:rsid w:val="0081301D"/>
    <w:rsid w:val="008134C3"/>
    <w:rsid w:val="00814208"/>
    <w:rsid w:val="00814387"/>
    <w:rsid w:val="00816006"/>
    <w:rsid w:val="008164CE"/>
    <w:rsid w:val="00816EC8"/>
    <w:rsid w:val="008178D2"/>
    <w:rsid w:val="0082012A"/>
    <w:rsid w:val="00823783"/>
    <w:rsid w:val="008239D3"/>
    <w:rsid w:val="00826D81"/>
    <w:rsid w:val="0082758B"/>
    <w:rsid w:val="00827E14"/>
    <w:rsid w:val="00830273"/>
    <w:rsid w:val="00830911"/>
    <w:rsid w:val="00831C8F"/>
    <w:rsid w:val="0083452F"/>
    <w:rsid w:val="00835619"/>
    <w:rsid w:val="00836F74"/>
    <w:rsid w:val="0083760F"/>
    <w:rsid w:val="00840063"/>
    <w:rsid w:val="00841091"/>
    <w:rsid w:val="00842B44"/>
    <w:rsid w:val="00843066"/>
    <w:rsid w:val="008443E6"/>
    <w:rsid w:val="00845963"/>
    <w:rsid w:val="0084616A"/>
    <w:rsid w:val="0084688A"/>
    <w:rsid w:val="0084703F"/>
    <w:rsid w:val="008478C7"/>
    <w:rsid w:val="008500E0"/>
    <w:rsid w:val="00850CB5"/>
    <w:rsid w:val="00850DF3"/>
    <w:rsid w:val="00851AFD"/>
    <w:rsid w:val="00851F45"/>
    <w:rsid w:val="00851F52"/>
    <w:rsid w:val="008526D5"/>
    <w:rsid w:val="00852715"/>
    <w:rsid w:val="008547FE"/>
    <w:rsid w:val="00855BEF"/>
    <w:rsid w:val="0085660F"/>
    <w:rsid w:val="008569D1"/>
    <w:rsid w:val="008608B6"/>
    <w:rsid w:val="00860F17"/>
    <w:rsid w:val="00860F3D"/>
    <w:rsid w:val="008614D3"/>
    <w:rsid w:val="00861FCA"/>
    <w:rsid w:val="00863829"/>
    <w:rsid w:val="0086439A"/>
    <w:rsid w:val="00866560"/>
    <w:rsid w:val="0086656B"/>
    <w:rsid w:val="008666D2"/>
    <w:rsid w:val="00866A15"/>
    <w:rsid w:val="00866F28"/>
    <w:rsid w:val="008670F0"/>
    <w:rsid w:val="00867405"/>
    <w:rsid w:val="00867425"/>
    <w:rsid w:val="00867531"/>
    <w:rsid w:val="00871422"/>
    <w:rsid w:val="00873B12"/>
    <w:rsid w:val="00875FA7"/>
    <w:rsid w:val="0087691C"/>
    <w:rsid w:val="0087701C"/>
    <w:rsid w:val="008770A0"/>
    <w:rsid w:val="00877ADF"/>
    <w:rsid w:val="0088060F"/>
    <w:rsid w:val="008817D2"/>
    <w:rsid w:val="00881BDD"/>
    <w:rsid w:val="00881CB7"/>
    <w:rsid w:val="008823E6"/>
    <w:rsid w:val="00883909"/>
    <w:rsid w:val="008851A2"/>
    <w:rsid w:val="0088594E"/>
    <w:rsid w:val="00885967"/>
    <w:rsid w:val="00886C61"/>
    <w:rsid w:val="0089153C"/>
    <w:rsid w:val="00891550"/>
    <w:rsid w:val="008923A0"/>
    <w:rsid w:val="008927E2"/>
    <w:rsid w:val="00892B4C"/>
    <w:rsid w:val="00892B76"/>
    <w:rsid w:val="00892F70"/>
    <w:rsid w:val="0089321A"/>
    <w:rsid w:val="00893470"/>
    <w:rsid w:val="0089383A"/>
    <w:rsid w:val="00895080"/>
    <w:rsid w:val="00895095"/>
    <w:rsid w:val="008A035B"/>
    <w:rsid w:val="008A11E2"/>
    <w:rsid w:val="008A218C"/>
    <w:rsid w:val="008A3459"/>
    <w:rsid w:val="008A3469"/>
    <w:rsid w:val="008A364F"/>
    <w:rsid w:val="008A3838"/>
    <w:rsid w:val="008A3DF7"/>
    <w:rsid w:val="008A429A"/>
    <w:rsid w:val="008A473A"/>
    <w:rsid w:val="008A48F7"/>
    <w:rsid w:val="008A6E95"/>
    <w:rsid w:val="008A7C6E"/>
    <w:rsid w:val="008B06B4"/>
    <w:rsid w:val="008B4063"/>
    <w:rsid w:val="008B4BE1"/>
    <w:rsid w:val="008B5097"/>
    <w:rsid w:val="008B519E"/>
    <w:rsid w:val="008B5536"/>
    <w:rsid w:val="008B6425"/>
    <w:rsid w:val="008B645C"/>
    <w:rsid w:val="008B68E9"/>
    <w:rsid w:val="008C10CE"/>
    <w:rsid w:val="008C1C0F"/>
    <w:rsid w:val="008C2374"/>
    <w:rsid w:val="008C2F7F"/>
    <w:rsid w:val="008C4945"/>
    <w:rsid w:val="008C4A8F"/>
    <w:rsid w:val="008C54F3"/>
    <w:rsid w:val="008C57E4"/>
    <w:rsid w:val="008C5F10"/>
    <w:rsid w:val="008C6CFC"/>
    <w:rsid w:val="008C70C3"/>
    <w:rsid w:val="008C76F7"/>
    <w:rsid w:val="008D0277"/>
    <w:rsid w:val="008D063A"/>
    <w:rsid w:val="008D0850"/>
    <w:rsid w:val="008D1165"/>
    <w:rsid w:val="008D22A5"/>
    <w:rsid w:val="008D23CD"/>
    <w:rsid w:val="008D400B"/>
    <w:rsid w:val="008D4029"/>
    <w:rsid w:val="008D4CA5"/>
    <w:rsid w:val="008D54BC"/>
    <w:rsid w:val="008D5EFF"/>
    <w:rsid w:val="008D697C"/>
    <w:rsid w:val="008E06B3"/>
    <w:rsid w:val="008E1505"/>
    <w:rsid w:val="008E2F66"/>
    <w:rsid w:val="008E34E5"/>
    <w:rsid w:val="008E36DA"/>
    <w:rsid w:val="008E4A56"/>
    <w:rsid w:val="008E50C5"/>
    <w:rsid w:val="008E54CC"/>
    <w:rsid w:val="008E5795"/>
    <w:rsid w:val="008E5DBB"/>
    <w:rsid w:val="008E6328"/>
    <w:rsid w:val="008E6BBD"/>
    <w:rsid w:val="008E6F27"/>
    <w:rsid w:val="008E7E1E"/>
    <w:rsid w:val="008F005A"/>
    <w:rsid w:val="008F053A"/>
    <w:rsid w:val="008F09DB"/>
    <w:rsid w:val="008F212C"/>
    <w:rsid w:val="008F230A"/>
    <w:rsid w:val="008F2591"/>
    <w:rsid w:val="008F2FE4"/>
    <w:rsid w:val="008F3ACC"/>
    <w:rsid w:val="008F4B04"/>
    <w:rsid w:val="008F52F2"/>
    <w:rsid w:val="008F56DB"/>
    <w:rsid w:val="008F6025"/>
    <w:rsid w:val="008F6C53"/>
    <w:rsid w:val="008F7122"/>
    <w:rsid w:val="008F7BF2"/>
    <w:rsid w:val="00900316"/>
    <w:rsid w:val="00901388"/>
    <w:rsid w:val="00901561"/>
    <w:rsid w:val="0090205F"/>
    <w:rsid w:val="00902B11"/>
    <w:rsid w:val="00902BC6"/>
    <w:rsid w:val="009039CE"/>
    <w:rsid w:val="00903E81"/>
    <w:rsid w:val="009056C8"/>
    <w:rsid w:val="0090598E"/>
    <w:rsid w:val="00905F83"/>
    <w:rsid w:val="009065BB"/>
    <w:rsid w:val="00907B32"/>
    <w:rsid w:val="0091083E"/>
    <w:rsid w:val="009112F2"/>
    <w:rsid w:val="00912148"/>
    <w:rsid w:val="009122B3"/>
    <w:rsid w:val="00913EA9"/>
    <w:rsid w:val="0091544D"/>
    <w:rsid w:val="0091552A"/>
    <w:rsid w:val="00915A40"/>
    <w:rsid w:val="00916229"/>
    <w:rsid w:val="009164C7"/>
    <w:rsid w:val="009169F9"/>
    <w:rsid w:val="009177B7"/>
    <w:rsid w:val="009201A7"/>
    <w:rsid w:val="009209AE"/>
    <w:rsid w:val="0092141F"/>
    <w:rsid w:val="00921673"/>
    <w:rsid w:val="0092188B"/>
    <w:rsid w:val="00921E66"/>
    <w:rsid w:val="009223FF"/>
    <w:rsid w:val="0092243E"/>
    <w:rsid w:val="00923ABB"/>
    <w:rsid w:val="00924B2F"/>
    <w:rsid w:val="00924E5F"/>
    <w:rsid w:val="00925216"/>
    <w:rsid w:val="009254E3"/>
    <w:rsid w:val="00925B91"/>
    <w:rsid w:val="0092652D"/>
    <w:rsid w:val="00930032"/>
    <w:rsid w:val="00931DD0"/>
    <w:rsid w:val="00933758"/>
    <w:rsid w:val="0093380A"/>
    <w:rsid w:val="00934DF3"/>
    <w:rsid w:val="00934F25"/>
    <w:rsid w:val="00936C0C"/>
    <w:rsid w:val="00941009"/>
    <w:rsid w:val="00941BEE"/>
    <w:rsid w:val="00941C08"/>
    <w:rsid w:val="00941F38"/>
    <w:rsid w:val="0094277F"/>
    <w:rsid w:val="00942F77"/>
    <w:rsid w:val="009433C7"/>
    <w:rsid w:val="009454F1"/>
    <w:rsid w:val="00945874"/>
    <w:rsid w:val="00945955"/>
    <w:rsid w:val="009506AF"/>
    <w:rsid w:val="00950F28"/>
    <w:rsid w:val="009511D8"/>
    <w:rsid w:val="00951A07"/>
    <w:rsid w:val="00951FDE"/>
    <w:rsid w:val="0095222D"/>
    <w:rsid w:val="009523B0"/>
    <w:rsid w:val="0095331C"/>
    <w:rsid w:val="0095398A"/>
    <w:rsid w:val="009560E5"/>
    <w:rsid w:val="00957561"/>
    <w:rsid w:val="00960A7A"/>
    <w:rsid w:val="00960ADD"/>
    <w:rsid w:val="0096223F"/>
    <w:rsid w:val="00962873"/>
    <w:rsid w:val="00963473"/>
    <w:rsid w:val="009638A5"/>
    <w:rsid w:val="00963F75"/>
    <w:rsid w:val="00964930"/>
    <w:rsid w:val="00966223"/>
    <w:rsid w:val="00967DF3"/>
    <w:rsid w:val="00967E86"/>
    <w:rsid w:val="0097169B"/>
    <w:rsid w:val="009731A0"/>
    <w:rsid w:val="009732E1"/>
    <w:rsid w:val="0097344B"/>
    <w:rsid w:val="009736D1"/>
    <w:rsid w:val="0097607F"/>
    <w:rsid w:val="00977DF8"/>
    <w:rsid w:val="00980287"/>
    <w:rsid w:val="0098055D"/>
    <w:rsid w:val="00980EC7"/>
    <w:rsid w:val="00981170"/>
    <w:rsid w:val="00981198"/>
    <w:rsid w:val="009811AA"/>
    <w:rsid w:val="00981539"/>
    <w:rsid w:val="00981800"/>
    <w:rsid w:val="00984C6D"/>
    <w:rsid w:val="00984E50"/>
    <w:rsid w:val="00985F5A"/>
    <w:rsid w:val="00986B7B"/>
    <w:rsid w:val="0099044E"/>
    <w:rsid w:val="00990543"/>
    <w:rsid w:val="00992A74"/>
    <w:rsid w:val="009934EC"/>
    <w:rsid w:val="00993630"/>
    <w:rsid w:val="0099503F"/>
    <w:rsid w:val="009961E8"/>
    <w:rsid w:val="009968C4"/>
    <w:rsid w:val="00996EE6"/>
    <w:rsid w:val="00997081"/>
    <w:rsid w:val="009A0006"/>
    <w:rsid w:val="009A0CB4"/>
    <w:rsid w:val="009A1183"/>
    <w:rsid w:val="009A19B9"/>
    <w:rsid w:val="009A2170"/>
    <w:rsid w:val="009A326B"/>
    <w:rsid w:val="009A4F9E"/>
    <w:rsid w:val="009A51B7"/>
    <w:rsid w:val="009A5537"/>
    <w:rsid w:val="009A5935"/>
    <w:rsid w:val="009A5AC8"/>
    <w:rsid w:val="009A694B"/>
    <w:rsid w:val="009A6B3D"/>
    <w:rsid w:val="009B06AA"/>
    <w:rsid w:val="009B0D1F"/>
    <w:rsid w:val="009B1984"/>
    <w:rsid w:val="009B23B2"/>
    <w:rsid w:val="009B3D18"/>
    <w:rsid w:val="009B41EA"/>
    <w:rsid w:val="009B443A"/>
    <w:rsid w:val="009B4523"/>
    <w:rsid w:val="009B64D5"/>
    <w:rsid w:val="009B6825"/>
    <w:rsid w:val="009B7753"/>
    <w:rsid w:val="009C0395"/>
    <w:rsid w:val="009C147C"/>
    <w:rsid w:val="009C28C2"/>
    <w:rsid w:val="009C36D0"/>
    <w:rsid w:val="009C39BB"/>
    <w:rsid w:val="009C3B9D"/>
    <w:rsid w:val="009C51A1"/>
    <w:rsid w:val="009C5568"/>
    <w:rsid w:val="009D0A41"/>
    <w:rsid w:val="009D1685"/>
    <w:rsid w:val="009D1746"/>
    <w:rsid w:val="009D285A"/>
    <w:rsid w:val="009D291B"/>
    <w:rsid w:val="009D348F"/>
    <w:rsid w:val="009D3B2E"/>
    <w:rsid w:val="009D3F55"/>
    <w:rsid w:val="009D4248"/>
    <w:rsid w:val="009D4366"/>
    <w:rsid w:val="009D4D45"/>
    <w:rsid w:val="009D54A7"/>
    <w:rsid w:val="009D5F12"/>
    <w:rsid w:val="009D5FA6"/>
    <w:rsid w:val="009D72AB"/>
    <w:rsid w:val="009E02DA"/>
    <w:rsid w:val="009E149A"/>
    <w:rsid w:val="009E1E6F"/>
    <w:rsid w:val="009E24D2"/>
    <w:rsid w:val="009E25A2"/>
    <w:rsid w:val="009E2621"/>
    <w:rsid w:val="009E33F8"/>
    <w:rsid w:val="009E3ADA"/>
    <w:rsid w:val="009E7D3D"/>
    <w:rsid w:val="009F0AF7"/>
    <w:rsid w:val="009F1097"/>
    <w:rsid w:val="009F224A"/>
    <w:rsid w:val="009F2CD6"/>
    <w:rsid w:val="009F41F7"/>
    <w:rsid w:val="009F5349"/>
    <w:rsid w:val="009F7A1C"/>
    <w:rsid w:val="00A00857"/>
    <w:rsid w:val="00A01CD8"/>
    <w:rsid w:val="00A02460"/>
    <w:rsid w:val="00A024A2"/>
    <w:rsid w:val="00A025E6"/>
    <w:rsid w:val="00A036D7"/>
    <w:rsid w:val="00A05235"/>
    <w:rsid w:val="00A071FF"/>
    <w:rsid w:val="00A078B5"/>
    <w:rsid w:val="00A106B3"/>
    <w:rsid w:val="00A10DB7"/>
    <w:rsid w:val="00A1149B"/>
    <w:rsid w:val="00A11B5A"/>
    <w:rsid w:val="00A12328"/>
    <w:rsid w:val="00A1286A"/>
    <w:rsid w:val="00A14883"/>
    <w:rsid w:val="00A149DD"/>
    <w:rsid w:val="00A16D6F"/>
    <w:rsid w:val="00A16F5D"/>
    <w:rsid w:val="00A17774"/>
    <w:rsid w:val="00A2002F"/>
    <w:rsid w:val="00A2065A"/>
    <w:rsid w:val="00A208D0"/>
    <w:rsid w:val="00A20A58"/>
    <w:rsid w:val="00A20B9D"/>
    <w:rsid w:val="00A20D45"/>
    <w:rsid w:val="00A23314"/>
    <w:rsid w:val="00A23363"/>
    <w:rsid w:val="00A23D54"/>
    <w:rsid w:val="00A25A8C"/>
    <w:rsid w:val="00A25CE9"/>
    <w:rsid w:val="00A26B4D"/>
    <w:rsid w:val="00A31483"/>
    <w:rsid w:val="00A31770"/>
    <w:rsid w:val="00A3240E"/>
    <w:rsid w:val="00A3241B"/>
    <w:rsid w:val="00A33F5A"/>
    <w:rsid w:val="00A34280"/>
    <w:rsid w:val="00A343B5"/>
    <w:rsid w:val="00A36A5C"/>
    <w:rsid w:val="00A36D6B"/>
    <w:rsid w:val="00A40302"/>
    <w:rsid w:val="00A409C7"/>
    <w:rsid w:val="00A414A5"/>
    <w:rsid w:val="00A42FC6"/>
    <w:rsid w:val="00A43272"/>
    <w:rsid w:val="00A43F6A"/>
    <w:rsid w:val="00A44123"/>
    <w:rsid w:val="00A4472C"/>
    <w:rsid w:val="00A44BFE"/>
    <w:rsid w:val="00A44E00"/>
    <w:rsid w:val="00A45E07"/>
    <w:rsid w:val="00A46C20"/>
    <w:rsid w:val="00A47CC2"/>
    <w:rsid w:val="00A50A38"/>
    <w:rsid w:val="00A50E48"/>
    <w:rsid w:val="00A54275"/>
    <w:rsid w:val="00A55857"/>
    <w:rsid w:val="00A5657D"/>
    <w:rsid w:val="00A566A1"/>
    <w:rsid w:val="00A569AA"/>
    <w:rsid w:val="00A609D5"/>
    <w:rsid w:val="00A60EA4"/>
    <w:rsid w:val="00A61974"/>
    <w:rsid w:val="00A628EB"/>
    <w:rsid w:val="00A632D9"/>
    <w:rsid w:val="00A6555D"/>
    <w:rsid w:val="00A65A47"/>
    <w:rsid w:val="00A6627B"/>
    <w:rsid w:val="00A6728F"/>
    <w:rsid w:val="00A6739F"/>
    <w:rsid w:val="00A6749E"/>
    <w:rsid w:val="00A71CD9"/>
    <w:rsid w:val="00A71E1B"/>
    <w:rsid w:val="00A725BA"/>
    <w:rsid w:val="00A730A2"/>
    <w:rsid w:val="00A73EA6"/>
    <w:rsid w:val="00A75256"/>
    <w:rsid w:val="00A76E4F"/>
    <w:rsid w:val="00A77527"/>
    <w:rsid w:val="00A775F4"/>
    <w:rsid w:val="00A80381"/>
    <w:rsid w:val="00A813F9"/>
    <w:rsid w:val="00A817D9"/>
    <w:rsid w:val="00A81B66"/>
    <w:rsid w:val="00A823F6"/>
    <w:rsid w:val="00A8292B"/>
    <w:rsid w:val="00A834BC"/>
    <w:rsid w:val="00A83DBD"/>
    <w:rsid w:val="00A84BAD"/>
    <w:rsid w:val="00A85C30"/>
    <w:rsid w:val="00A85FC2"/>
    <w:rsid w:val="00A90058"/>
    <w:rsid w:val="00A91238"/>
    <w:rsid w:val="00A929F5"/>
    <w:rsid w:val="00A93164"/>
    <w:rsid w:val="00A93665"/>
    <w:rsid w:val="00A940FD"/>
    <w:rsid w:val="00A94357"/>
    <w:rsid w:val="00A94A9B"/>
    <w:rsid w:val="00A964BF"/>
    <w:rsid w:val="00A9691D"/>
    <w:rsid w:val="00A96D73"/>
    <w:rsid w:val="00A97579"/>
    <w:rsid w:val="00A97A69"/>
    <w:rsid w:val="00A97B00"/>
    <w:rsid w:val="00AA0A39"/>
    <w:rsid w:val="00AA10D0"/>
    <w:rsid w:val="00AA13D4"/>
    <w:rsid w:val="00AA17C3"/>
    <w:rsid w:val="00AA1C01"/>
    <w:rsid w:val="00AA2B44"/>
    <w:rsid w:val="00AA2C20"/>
    <w:rsid w:val="00AA2D15"/>
    <w:rsid w:val="00AA342C"/>
    <w:rsid w:val="00AA4A04"/>
    <w:rsid w:val="00AA5F79"/>
    <w:rsid w:val="00AA7281"/>
    <w:rsid w:val="00AA74AD"/>
    <w:rsid w:val="00AB2D31"/>
    <w:rsid w:val="00AB33A4"/>
    <w:rsid w:val="00AB3E5C"/>
    <w:rsid w:val="00AB475B"/>
    <w:rsid w:val="00AB49E4"/>
    <w:rsid w:val="00AB4A0F"/>
    <w:rsid w:val="00AB7D00"/>
    <w:rsid w:val="00AC002C"/>
    <w:rsid w:val="00AC08BA"/>
    <w:rsid w:val="00AC09FB"/>
    <w:rsid w:val="00AC2C70"/>
    <w:rsid w:val="00AC2C8B"/>
    <w:rsid w:val="00AC384B"/>
    <w:rsid w:val="00AC69CB"/>
    <w:rsid w:val="00AD057F"/>
    <w:rsid w:val="00AD065E"/>
    <w:rsid w:val="00AD1AE9"/>
    <w:rsid w:val="00AD209D"/>
    <w:rsid w:val="00AD2B16"/>
    <w:rsid w:val="00AD3D31"/>
    <w:rsid w:val="00AD50A7"/>
    <w:rsid w:val="00AD6959"/>
    <w:rsid w:val="00AE09C7"/>
    <w:rsid w:val="00AE0DE3"/>
    <w:rsid w:val="00AE1F91"/>
    <w:rsid w:val="00AE23A8"/>
    <w:rsid w:val="00AE285E"/>
    <w:rsid w:val="00AE2DA6"/>
    <w:rsid w:val="00AE41C1"/>
    <w:rsid w:val="00AE4BE4"/>
    <w:rsid w:val="00AE4F73"/>
    <w:rsid w:val="00AE5A90"/>
    <w:rsid w:val="00AE5AB2"/>
    <w:rsid w:val="00AE6A82"/>
    <w:rsid w:val="00AF0468"/>
    <w:rsid w:val="00AF08DF"/>
    <w:rsid w:val="00AF0D59"/>
    <w:rsid w:val="00AF184B"/>
    <w:rsid w:val="00AF2278"/>
    <w:rsid w:val="00AF2E2A"/>
    <w:rsid w:val="00AF3843"/>
    <w:rsid w:val="00AF3BC1"/>
    <w:rsid w:val="00AF3C5D"/>
    <w:rsid w:val="00AF4C25"/>
    <w:rsid w:val="00AF5869"/>
    <w:rsid w:val="00AF6046"/>
    <w:rsid w:val="00AF6BF6"/>
    <w:rsid w:val="00AF712D"/>
    <w:rsid w:val="00AF7542"/>
    <w:rsid w:val="00AF7D3E"/>
    <w:rsid w:val="00B025DA"/>
    <w:rsid w:val="00B026EF"/>
    <w:rsid w:val="00B04072"/>
    <w:rsid w:val="00B04316"/>
    <w:rsid w:val="00B05082"/>
    <w:rsid w:val="00B061AF"/>
    <w:rsid w:val="00B06719"/>
    <w:rsid w:val="00B06985"/>
    <w:rsid w:val="00B07EA3"/>
    <w:rsid w:val="00B114DB"/>
    <w:rsid w:val="00B117C3"/>
    <w:rsid w:val="00B11BC3"/>
    <w:rsid w:val="00B12191"/>
    <w:rsid w:val="00B13676"/>
    <w:rsid w:val="00B142D4"/>
    <w:rsid w:val="00B16713"/>
    <w:rsid w:val="00B21400"/>
    <w:rsid w:val="00B227D0"/>
    <w:rsid w:val="00B22EED"/>
    <w:rsid w:val="00B231D2"/>
    <w:rsid w:val="00B23411"/>
    <w:rsid w:val="00B23801"/>
    <w:rsid w:val="00B23A53"/>
    <w:rsid w:val="00B25496"/>
    <w:rsid w:val="00B25CA9"/>
    <w:rsid w:val="00B267E7"/>
    <w:rsid w:val="00B26B22"/>
    <w:rsid w:val="00B3043F"/>
    <w:rsid w:val="00B31356"/>
    <w:rsid w:val="00B32128"/>
    <w:rsid w:val="00B32174"/>
    <w:rsid w:val="00B33253"/>
    <w:rsid w:val="00B33C76"/>
    <w:rsid w:val="00B34511"/>
    <w:rsid w:val="00B3497D"/>
    <w:rsid w:val="00B34DCB"/>
    <w:rsid w:val="00B3535A"/>
    <w:rsid w:val="00B355E5"/>
    <w:rsid w:val="00B35778"/>
    <w:rsid w:val="00B35C82"/>
    <w:rsid w:val="00B35E82"/>
    <w:rsid w:val="00B37733"/>
    <w:rsid w:val="00B37AA1"/>
    <w:rsid w:val="00B40671"/>
    <w:rsid w:val="00B429DE"/>
    <w:rsid w:val="00B43202"/>
    <w:rsid w:val="00B443CA"/>
    <w:rsid w:val="00B445AF"/>
    <w:rsid w:val="00B445E3"/>
    <w:rsid w:val="00B446EB"/>
    <w:rsid w:val="00B4474F"/>
    <w:rsid w:val="00B45721"/>
    <w:rsid w:val="00B477D8"/>
    <w:rsid w:val="00B5039B"/>
    <w:rsid w:val="00B509E6"/>
    <w:rsid w:val="00B50A84"/>
    <w:rsid w:val="00B50E5A"/>
    <w:rsid w:val="00B51901"/>
    <w:rsid w:val="00B5229D"/>
    <w:rsid w:val="00B533FB"/>
    <w:rsid w:val="00B53675"/>
    <w:rsid w:val="00B5437B"/>
    <w:rsid w:val="00B55D43"/>
    <w:rsid w:val="00B56F97"/>
    <w:rsid w:val="00B579B4"/>
    <w:rsid w:val="00B57A6B"/>
    <w:rsid w:val="00B60812"/>
    <w:rsid w:val="00B60C6F"/>
    <w:rsid w:val="00B61890"/>
    <w:rsid w:val="00B61DD0"/>
    <w:rsid w:val="00B62168"/>
    <w:rsid w:val="00B62387"/>
    <w:rsid w:val="00B63426"/>
    <w:rsid w:val="00B639C0"/>
    <w:rsid w:val="00B645EB"/>
    <w:rsid w:val="00B64BC4"/>
    <w:rsid w:val="00B651B5"/>
    <w:rsid w:val="00B703F3"/>
    <w:rsid w:val="00B7088A"/>
    <w:rsid w:val="00B70E57"/>
    <w:rsid w:val="00B712EB"/>
    <w:rsid w:val="00B71531"/>
    <w:rsid w:val="00B71CF8"/>
    <w:rsid w:val="00B736ED"/>
    <w:rsid w:val="00B73B31"/>
    <w:rsid w:val="00B74183"/>
    <w:rsid w:val="00B744D1"/>
    <w:rsid w:val="00B74683"/>
    <w:rsid w:val="00B823E0"/>
    <w:rsid w:val="00B82A8C"/>
    <w:rsid w:val="00B8432F"/>
    <w:rsid w:val="00B84448"/>
    <w:rsid w:val="00B85180"/>
    <w:rsid w:val="00B851B2"/>
    <w:rsid w:val="00B85A7B"/>
    <w:rsid w:val="00B85BDD"/>
    <w:rsid w:val="00B86B93"/>
    <w:rsid w:val="00B86F2E"/>
    <w:rsid w:val="00B87276"/>
    <w:rsid w:val="00B872E3"/>
    <w:rsid w:val="00B87B99"/>
    <w:rsid w:val="00B87E52"/>
    <w:rsid w:val="00B90F10"/>
    <w:rsid w:val="00B91EFD"/>
    <w:rsid w:val="00B92752"/>
    <w:rsid w:val="00B92A01"/>
    <w:rsid w:val="00B92A2A"/>
    <w:rsid w:val="00B93439"/>
    <w:rsid w:val="00B93772"/>
    <w:rsid w:val="00B938FD"/>
    <w:rsid w:val="00B93BC5"/>
    <w:rsid w:val="00B93EED"/>
    <w:rsid w:val="00B93F42"/>
    <w:rsid w:val="00B9544D"/>
    <w:rsid w:val="00B9712D"/>
    <w:rsid w:val="00B97A25"/>
    <w:rsid w:val="00B97D14"/>
    <w:rsid w:val="00BA0964"/>
    <w:rsid w:val="00BA223C"/>
    <w:rsid w:val="00BA35BC"/>
    <w:rsid w:val="00BA38D2"/>
    <w:rsid w:val="00BA43F4"/>
    <w:rsid w:val="00BA565E"/>
    <w:rsid w:val="00BA5821"/>
    <w:rsid w:val="00BB17FD"/>
    <w:rsid w:val="00BB310A"/>
    <w:rsid w:val="00BB344F"/>
    <w:rsid w:val="00BB3E3E"/>
    <w:rsid w:val="00BB41B4"/>
    <w:rsid w:val="00BB5E7A"/>
    <w:rsid w:val="00BB69B3"/>
    <w:rsid w:val="00BC0FC6"/>
    <w:rsid w:val="00BC1118"/>
    <w:rsid w:val="00BC24B5"/>
    <w:rsid w:val="00BC2733"/>
    <w:rsid w:val="00BC296B"/>
    <w:rsid w:val="00BC3E10"/>
    <w:rsid w:val="00BC5926"/>
    <w:rsid w:val="00BC6C51"/>
    <w:rsid w:val="00BD0865"/>
    <w:rsid w:val="00BD156E"/>
    <w:rsid w:val="00BD1AA4"/>
    <w:rsid w:val="00BD23FF"/>
    <w:rsid w:val="00BD38FD"/>
    <w:rsid w:val="00BD39BD"/>
    <w:rsid w:val="00BD4242"/>
    <w:rsid w:val="00BD4342"/>
    <w:rsid w:val="00BD4A5C"/>
    <w:rsid w:val="00BD4DF4"/>
    <w:rsid w:val="00BD521B"/>
    <w:rsid w:val="00BD58B1"/>
    <w:rsid w:val="00BD59CD"/>
    <w:rsid w:val="00BD6B04"/>
    <w:rsid w:val="00BD6F59"/>
    <w:rsid w:val="00BD710F"/>
    <w:rsid w:val="00BD7ABE"/>
    <w:rsid w:val="00BE090F"/>
    <w:rsid w:val="00BE18D6"/>
    <w:rsid w:val="00BE1F91"/>
    <w:rsid w:val="00BE2397"/>
    <w:rsid w:val="00BE24C2"/>
    <w:rsid w:val="00BE3E34"/>
    <w:rsid w:val="00BE4442"/>
    <w:rsid w:val="00BE4F08"/>
    <w:rsid w:val="00BE6BEB"/>
    <w:rsid w:val="00BE6DC0"/>
    <w:rsid w:val="00BE74FC"/>
    <w:rsid w:val="00BE78E8"/>
    <w:rsid w:val="00BE7E89"/>
    <w:rsid w:val="00BF0EEF"/>
    <w:rsid w:val="00BF0F31"/>
    <w:rsid w:val="00BF11C9"/>
    <w:rsid w:val="00BF17E6"/>
    <w:rsid w:val="00BF24CE"/>
    <w:rsid w:val="00BF29ED"/>
    <w:rsid w:val="00BF42D0"/>
    <w:rsid w:val="00BF6396"/>
    <w:rsid w:val="00BF6937"/>
    <w:rsid w:val="00C00C0B"/>
    <w:rsid w:val="00C01D01"/>
    <w:rsid w:val="00C01FF5"/>
    <w:rsid w:val="00C02F2E"/>
    <w:rsid w:val="00C0560D"/>
    <w:rsid w:val="00C0620F"/>
    <w:rsid w:val="00C07B1B"/>
    <w:rsid w:val="00C10735"/>
    <w:rsid w:val="00C13304"/>
    <w:rsid w:val="00C133C0"/>
    <w:rsid w:val="00C1372C"/>
    <w:rsid w:val="00C13BD5"/>
    <w:rsid w:val="00C13C8D"/>
    <w:rsid w:val="00C143A0"/>
    <w:rsid w:val="00C143BA"/>
    <w:rsid w:val="00C153EE"/>
    <w:rsid w:val="00C16824"/>
    <w:rsid w:val="00C16984"/>
    <w:rsid w:val="00C17129"/>
    <w:rsid w:val="00C173D2"/>
    <w:rsid w:val="00C179A3"/>
    <w:rsid w:val="00C17B12"/>
    <w:rsid w:val="00C20CE6"/>
    <w:rsid w:val="00C21A4F"/>
    <w:rsid w:val="00C21E3E"/>
    <w:rsid w:val="00C224CB"/>
    <w:rsid w:val="00C22FAB"/>
    <w:rsid w:val="00C23F54"/>
    <w:rsid w:val="00C249DD"/>
    <w:rsid w:val="00C251A9"/>
    <w:rsid w:val="00C25757"/>
    <w:rsid w:val="00C25820"/>
    <w:rsid w:val="00C2618F"/>
    <w:rsid w:val="00C26CA7"/>
    <w:rsid w:val="00C27299"/>
    <w:rsid w:val="00C27916"/>
    <w:rsid w:val="00C30172"/>
    <w:rsid w:val="00C310C6"/>
    <w:rsid w:val="00C3160B"/>
    <w:rsid w:val="00C317C7"/>
    <w:rsid w:val="00C31BA2"/>
    <w:rsid w:val="00C325AE"/>
    <w:rsid w:val="00C33549"/>
    <w:rsid w:val="00C338E5"/>
    <w:rsid w:val="00C33994"/>
    <w:rsid w:val="00C34F65"/>
    <w:rsid w:val="00C35156"/>
    <w:rsid w:val="00C35402"/>
    <w:rsid w:val="00C37747"/>
    <w:rsid w:val="00C40444"/>
    <w:rsid w:val="00C40462"/>
    <w:rsid w:val="00C411C8"/>
    <w:rsid w:val="00C41236"/>
    <w:rsid w:val="00C41ADD"/>
    <w:rsid w:val="00C41B57"/>
    <w:rsid w:val="00C42059"/>
    <w:rsid w:val="00C4332C"/>
    <w:rsid w:val="00C43AF6"/>
    <w:rsid w:val="00C44EE8"/>
    <w:rsid w:val="00C4505B"/>
    <w:rsid w:val="00C450AD"/>
    <w:rsid w:val="00C4551F"/>
    <w:rsid w:val="00C461CF"/>
    <w:rsid w:val="00C46224"/>
    <w:rsid w:val="00C46568"/>
    <w:rsid w:val="00C465D8"/>
    <w:rsid w:val="00C4710F"/>
    <w:rsid w:val="00C47D0E"/>
    <w:rsid w:val="00C5004C"/>
    <w:rsid w:val="00C533DE"/>
    <w:rsid w:val="00C53BF3"/>
    <w:rsid w:val="00C53CB4"/>
    <w:rsid w:val="00C54737"/>
    <w:rsid w:val="00C5474F"/>
    <w:rsid w:val="00C54796"/>
    <w:rsid w:val="00C54D64"/>
    <w:rsid w:val="00C553DA"/>
    <w:rsid w:val="00C566B0"/>
    <w:rsid w:val="00C57664"/>
    <w:rsid w:val="00C57C5F"/>
    <w:rsid w:val="00C614DE"/>
    <w:rsid w:val="00C6472A"/>
    <w:rsid w:val="00C64CB9"/>
    <w:rsid w:val="00C65618"/>
    <w:rsid w:val="00C67C20"/>
    <w:rsid w:val="00C70FD9"/>
    <w:rsid w:val="00C71D3E"/>
    <w:rsid w:val="00C72418"/>
    <w:rsid w:val="00C7247C"/>
    <w:rsid w:val="00C727C6"/>
    <w:rsid w:val="00C72988"/>
    <w:rsid w:val="00C72CA5"/>
    <w:rsid w:val="00C72FF8"/>
    <w:rsid w:val="00C74842"/>
    <w:rsid w:val="00C763E3"/>
    <w:rsid w:val="00C76451"/>
    <w:rsid w:val="00C7645A"/>
    <w:rsid w:val="00C77849"/>
    <w:rsid w:val="00C8081B"/>
    <w:rsid w:val="00C80C2A"/>
    <w:rsid w:val="00C818BE"/>
    <w:rsid w:val="00C81ABA"/>
    <w:rsid w:val="00C82352"/>
    <w:rsid w:val="00C828B8"/>
    <w:rsid w:val="00C82F3D"/>
    <w:rsid w:val="00C84994"/>
    <w:rsid w:val="00C84AE7"/>
    <w:rsid w:val="00C84BEC"/>
    <w:rsid w:val="00C85B91"/>
    <w:rsid w:val="00C85D7B"/>
    <w:rsid w:val="00C86F0A"/>
    <w:rsid w:val="00C87B4A"/>
    <w:rsid w:val="00C87BF4"/>
    <w:rsid w:val="00C87C26"/>
    <w:rsid w:val="00C90D4C"/>
    <w:rsid w:val="00C913A7"/>
    <w:rsid w:val="00C914A5"/>
    <w:rsid w:val="00C92C6D"/>
    <w:rsid w:val="00C93730"/>
    <w:rsid w:val="00C94B0F"/>
    <w:rsid w:val="00C94BB2"/>
    <w:rsid w:val="00C95ED6"/>
    <w:rsid w:val="00C96273"/>
    <w:rsid w:val="00C96900"/>
    <w:rsid w:val="00C96ACE"/>
    <w:rsid w:val="00C96F2A"/>
    <w:rsid w:val="00C971A4"/>
    <w:rsid w:val="00CA0E79"/>
    <w:rsid w:val="00CA1ED3"/>
    <w:rsid w:val="00CA2BF8"/>
    <w:rsid w:val="00CA3D48"/>
    <w:rsid w:val="00CA45FB"/>
    <w:rsid w:val="00CA4797"/>
    <w:rsid w:val="00CA4868"/>
    <w:rsid w:val="00CA4C34"/>
    <w:rsid w:val="00CA5F86"/>
    <w:rsid w:val="00CA631A"/>
    <w:rsid w:val="00CA65BC"/>
    <w:rsid w:val="00CA66B2"/>
    <w:rsid w:val="00CA6FD4"/>
    <w:rsid w:val="00CB00FC"/>
    <w:rsid w:val="00CB014A"/>
    <w:rsid w:val="00CB1298"/>
    <w:rsid w:val="00CB1354"/>
    <w:rsid w:val="00CB1910"/>
    <w:rsid w:val="00CB29F4"/>
    <w:rsid w:val="00CB2CDB"/>
    <w:rsid w:val="00CB34C8"/>
    <w:rsid w:val="00CB4B0C"/>
    <w:rsid w:val="00CB6481"/>
    <w:rsid w:val="00CB67E3"/>
    <w:rsid w:val="00CB72AB"/>
    <w:rsid w:val="00CB73FD"/>
    <w:rsid w:val="00CB7B48"/>
    <w:rsid w:val="00CB7E91"/>
    <w:rsid w:val="00CC08E8"/>
    <w:rsid w:val="00CC13A5"/>
    <w:rsid w:val="00CC1E15"/>
    <w:rsid w:val="00CC3845"/>
    <w:rsid w:val="00CC3BCE"/>
    <w:rsid w:val="00CC4432"/>
    <w:rsid w:val="00CC5778"/>
    <w:rsid w:val="00CC6346"/>
    <w:rsid w:val="00CC7788"/>
    <w:rsid w:val="00CD03F3"/>
    <w:rsid w:val="00CD045B"/>
    <w:rsid w:val="00CD11DF"/>
    <w:rsid w:val="00CD1DE6"/>
    <w:rsid w:val="00CD2AED"/>
    <w:rsid w:val="00CD31E5"/>
    <w:rsid w:val="00CD3829"/>
    <w:rsid w:val="00CD41FB"/>
    <w:rsid w:val="00CD47C9"/>
    <w:rsid w:val="00CD4ADB"/>
    <w:rsid w:val="00CD523A"/>
    <w:rsid w:val="00CD5A50"/>
    <w:rsid w:val="00CD6355"/>
    <w:rsid w:val="00CD63F1"/>
    <w:rsid w:val="00CD6CC5"/>
    <w:rsid w:val="00CD7FA1"/>
    <w:rsid w:val="00CE014A"/>
    <w:rsid w:val="00CE04D0"/>
    <w:rsid w:val="00CE20DA"/>
    <w:rsid w:val="00CE268D"/>
    <w:rsid w:val="00CE41A7"/>
    <w:rsid w:val="00CE50EA"/>
    <w:rsid w:val="00CE5BC6"/>
    <w:rsid w:val="00CE65FC"/>
    <w:rsid w:val="00CE68E8"/>
    <w:rsid w:val="00CE7E3F"/>
    <w:rsid w:val="00CF11BD"/>
    <w:rsid w:val="00CF139E"/>
    <w:rsid w:val="00CF1C31"/>
    <w:rsid w:val="00CF22A0"/>
    <w:rsid w:val="00CF284F"/>
    <w:rsid w:val="00CF30CB"/>
    <w:rsid w:val="00CF5A8C"/>
    <w:rsid w:val="00CF62E1"/>
    <w:rsid w:val="00CF65D7"/>
    <w:rsid w:val="00CF6A8C"/>
    <w:rsid w:val="00CF7D69"/>
    <w:rsid w:val="00CF7EF3"/>
    <w:rsid w:val="00D008E8"/>
    <w:rsid w:val="00D00CFD"/>
    <w:rsid w:val="00D022A4"/>
    <w:rsid w:val="00D031B1"/>
    <w:rsid w:val="00D03980"/>
    <w:rsid w:val="00D05DCE"/>
    <w:rsid w:val="00D06505"/>
    <w:rsid w:val="00D0708F"/>
    <w:rsid w:val="00D07D54"/>
    <w:rsid w:val="00D10EF6"/>
    <w:rsid w:val="00D1189B"/>
    <w:rsid w:val="00D128ED"/>
    <w:rsid w:val="00D12E5C"/>
    <w:rsid w:val="00D132CA"/>
    <w:rsid w:val="00D15F62"/>
    <w:rsid w:val="00D165CA"/>
    <w:rsid w:val="00D16730"/>
    <w:rsid w:val="00D20077"/>
    <w:rsid w:val="00D21DEB"/>
    <w:rsid w:val="00D22411"/>
    <w:rsid w:val="00D2254D"/>
    <w:rsid w:val="00D2277E"/>
    <w:rsid w:val="00D24474"/>
    <w:rsid w:val="00D25385"/>
    <w:rsid w:val="00D25C10"/>
    <w:rsid w:val="00D25F05"/>
    <w:rsid w:val="00D267CF"/>
    <w:rsid w:val="00D300B4"/>
    <w:rsid w:val="00D30E27"/>
    <w:rsid w:val="00D32F78"/>
    <w:rsid w:val="00D33BE7"/>
    <w:rsid w:val="00D33F87"/>
    <w:rsid w:val="00D34EF2"/>
    <w:rsid w:val="00D3529B"/>
    <w:rsid w:val="00D353F5"/>
    <w:rsid w:val="00D35AE0"/>
    <w:rsid w:val="00D36613"/>
    <w:rsid w:val="00D36777"/>
    <w:rsid w:val="00D36977"/>
    <w:rsid w:val="00D4137F"/>
    <w:rsid w:val="00D416C6"/>
    <w:rsid w:val="00D41A6D"/>
    <w:rsid w:val="00D41A7A"/>
    <w:rsid w:val="00D42605"/>
    <w:rsid w:val="00D45C5E"/>
    <w:rsid w:val="00D46022"/>
    <w:rsid w:val="00D469B7"/>
    <w:rsid w:val="00D46E3F"/>
    <w:rsid w:val="00D4779F"/>
    <w:rsid w:val="00D5159E"/>
    <w:rsid w:val="00D5160E"/>
    <w:rsid w:val="00D5366E"/>
    <w:rsid w:val="00D544BB"/>
    <w:rsid w:val="00D54FFF"/>
    <w:rsid w:val="00D570FA"/>
    <w:rsid w:val="00D600D2"/>
    <w:rsid w:val="00D601A0"/>
    <w:rsid w:val="00D61583"/>
    <w:rsid w:val="00D636D7"/>
    <w:rsid w:val="00D647EB"/>
    <w:rsid w:val="00D6565D"/>
    <w:rsid w:val="00D66031"/>
    <w:rsid w:val="00D666D2"/>
    <w:rsid w:val="00D6738A"/>
    <w:rsid w:val="00D6748D"/>
    <w:rsid w:val="00D67DE9"/>
    <w:rsid w:val="00D7044D"/>
    <w:rsid w:val="00D7073D"/>
    <w:rsid w:val="00D70A40"/>
    <w:rsid w:val="00D7166D"/>
    <w:rsid w:val="00D7168B"/>
    <w:rsid w:val="00D71863"/>
    <w:rsid w:val="00D71FA1"/>
    <w:rsid w:val="00D722D6"/>
    <w:rsid w:val="00D725FD"/>
    <w:rsid w:val="00D72703"/>
    <w:rsid w:val="00D733B1"/>
    <w:rsid w:val="00D73819"/>
    <w:rsid w:val="00D73CD6"/>
    <w:rsid w:val="00D741BE"/>
    <w:rsid w:val="00D74753"/>
    <w:rsid w:val="00D75861"/>
    <w:rsid w:val="00D7630A"/>
    <w:rsid w:val="00D7682F"/>
    <w:rsid w:val="00D77721"/>
    <w:rsid w:val="00D81AE5"/>
    <w:rsid w:val="00D81C3D"/>
    <w:rsid w:val="00D825E5"/>
    <w:rsid w:val="00D8275C"/>
    <w:rsid w:val="00D836AF"/>
    <w:rsid w:val="00D83A93"/>
    <w:rsid w:val="00D83C4D"/>
    <w:rsid w:val="00D84275"/>
    <w:rsid w:val="00D84FEB"/>
    <w:rsid w:val="00D85118"/>
    <w:rsid w:val="00D861AD"/>
    <w:rsid w:val="00D864B8"/>
    <w:rsid w:val="00D87535"/>
    <w:rsid w:val="00D87F41"/>
    <w:rsid w:val="00D905B6"/>
    <w:rsid w:val="00D90C2B"/>
    <w:rsid w:val="00D917BE"/>
    <w:rsid w:val="00D91876"/>
    <w:rsid w:val="00D91FE6"/>
    <w:rsid w:val="00D92D40"/>
    <w:rsid w:val="00D94DA1"/>
    <w:rsid w:val="00D94ED0"/>
    <w:rsid w:val="00D95FC4"/>
    <w:rsid w:val="00D9656F"/>
    <w:rsid w:val="00D9674E"/>
    <w:rsid w:val="00D97078"/>
    <w:rsid w:val="00DA0922"/>
    <w:rsid w:val="00DA1AEF"/>
    <w:rsid w:val="00DA1B9F"/>
    <w:rsid w:val="00DA3C13"/>
    <w:rsid w:val="00DA40B1"/>
    <w:rsid w:val="00DA4511"/>
    <w:rsid w:val="00DA5539"/>
    <w:rsid w:val="00DA5B5C"/>
    <w:rsid w:val="00DA5D5B"/>
    <w:rsid w:val="00DA656D"/>
    <w:rsid w:val="00DA65C3"/>
    <w:rsid w:val="00DA6941"/>
    <w:rsid w:val="00DA6A2E"/>
    <w:rsid w:val="00DA7349"/>
    <w:rsid w:val="00DA7A7A"/>
    <w:rsid w:val="00DB0B82"/>
    <w:rsid w:val="00DB1792"/>
    <w:rsid w:val="00DB1D3D"/>
    <w:rsid w:val="00DB2F73"/>
    <w:rsid w:val="00DB372C"/>
    <w:rsid w:val="00DB54F6"/>
    <w:rsid w:val="00DB60FE"/>
    <w:rsid w:val="00DB649B"/>
    <w:rsid w:val="00DB685E"/>
    <w:rsid w:val="00DC072A"/>
    <w:rsid w:val="00DC0DB5"/>
    <w:rsid w:val="00DC2067"/>
    <w:rsid w:val="00DC2F12"/>
    <w:rsid w:val="00DC48BC"/>
    <w:rsid w:val="00DC5D34"/>
    <w:rsid w:val="00DC7787"/>
    <w:rsid w:val="00DD094A"/>
    <w:rsid w:val="00DD0B81"/>
    <w:rsid w:val="00DD0D93"/>
    <w:rsid w:val="00DD10F9"/>
    <w:rsid w:val="00DD229F"/>
    <w:rsid w:val="00DD3C15"/>
    <w:rsid w:val="00DD3D37"/>
    <w:rsid w:val="00DD5669"/>
    <w:rsid w:val="00DD5E13"/>
    <w:rsid w:val="00DD713B"/>
    <w:rsid w:val="00DD746F"/>
    <w:rsid w:val="00DE0166"/>
    <w:rsid w:val="00DE21A5"/>
    <w:rsid w:val="00DE29C4"/>
    <w:rsid w:val="00DE2A0A"/>
    <w:rsid w:val="00DE2A24"/>
    <w:rsid w:val="00DE2B01"/>
    <w:rsid w:val="00DE2DAC"/>
    <w:rsid w:val="00DE336F"/>
    <w:rsid w:val="00DE353C"/>
    <w:rsid w:val="00DE537C"/>
    <w:rsid w:val="00DE584C"/>
    <w:rsid w:val="00DE5C97"/>
    <w:rsid w:val="00DE5D5B"/>
    <w:rsid w:val="00DE61C8"/>
    <w:rsid w:val="00DE61CB"/>
    <w:rsid w:val="00DE62B1"/>
    <w:rsid w:val="00DE6AC1"/>
    <w:rsid w:val="00DF121A"/>
    <w:rsid w:val="00DF161D"/>
    <w:rsid w:val="00DF22A8"/>
    <w:rsid w:val="00DF2A15"/>
    <w:rsid w:val="00DF3725"/>
    <w:rsid w:val="00DF4C93"/>
    <w:rsid w:val="00DF4DF3"/>
    <w:rsid w:val="00DF4E1E"/>
    <w:rsid w:val="00DF5343"/>
    <w:rsid w:val="00DF584A"/>
    <w:rsid w:val="00DF60AD"/>
    <w:rsid w:val="00DF75E3"/>
    <w:rsid w:val="00DF7E75"/>
    <w:rsid w:val="00E00DF0"/>
    <w:rsid w:val="00E017FF"/>
    <w:rsid w:val="00E01B78"/>
    <w:rsid w:val="00E01E24"/>
    <w:rsid w:val="00E030CF"/>
    <w:rsid w:val="00E034C7"/>
    <w:rsid w:val="00E03C01"/>
    <w:rsid w:val="00E03EA6"/>
    <w:rsid w:val="00E04A30"/>
    <w:rsid w:val="00E04DBD"/>
    <w:rsid w:val="00E0577E"/>
    <w:rsid w:val="00E068D8"/>
    <w:rsid w:val="00E07B7E"/>
    <w:rsid w:val="00E07BFC"/>
    <w:rsid w:val="00E10C06"/>
    <w:rsid w:val="00E13506"/>
    <w:rsid w:val="00E139BB"/>
    <w:rsid w:val="00E13B9F"/>
    <w:rsid w:val="00E13E9F"/>
    <w:rsid w:val="00E143EF"/>
    <w:rsid w:val="00E15285"/>
    <w:rsid w:val="00E15973"/>
    <w:rsid w:val="00E15C4F"/>
    <w:rsid w:val="00E15D23"/>
    <w:rsid w:val="00E164D4"/>
    <w:rsid w:val="00E17340"/>
    <w:rsid w:val="00E17D45"/>
    <w:rsid w:val="00E208B3"/>
    <w:rsid w:val="00E20D3C"/>
    <w:rsid w:val="00E212FC"/>
    <w:rsid w:val="00E236CE"/>
    <w:rsid w:val="00E25454"/>
    <w:rsid w:val="00E25ED5"/>
    <w:rsid w:val="00E27174"/>
    <w:rsid w:val="00E273A5"/>
    <w:rsid w:val="00E27D9E"/>
    <w:rsid w:val="00E30B59"/>
    <w:rsid w:val="00E3336C"/>
    <w:rsid w:val="00E33C77"/>
    <w:rsid w:val="00E346B1"/>
    <w:rsid w:val="00E34F9A"/>
    <w:rsid w:val="00E35EA4"/>
    <w:rsid w:val="00E364C0"/>
    <w:rsid w:val="00E3695D"/>
    <w:rsid w:val="00E37A7D"/>
    <w:rsid w:val="00E37D42"/>
    <w:rsid w:val="00E40807"/>
    <w:rsid w:val="00E41806"/>
    <w:rsid w:val="00E4366A"/>
    <w:rsid w:val="00E437A1"/>
    <w:rsid w:val="00E43DAE"/>
    <w:rsid w:val="00E43F5C"/>
    <w:rsid w:val="00E44D05"/>
    <w:rsid w:val="00E45108"/>
    <w:rsid w:val="00E4531F"/>
    <w:rsid w:val="00E472B4"/>
    <w:rsid w:val="00E47308"/>
    <w:rsid w:val="00E47CD5"/>
    <w:rsid w:val="00E5026E"/>
    <w:rsid w:val="00E510F4"/>
    <w:rsid w:val="00E51137"/>
    <w:rsid w:val="00E517BD"/>
    <w:rsid w:val="00E53610"/>
    <w:rsid w:val="00E55560"/>
    <w:rsid w:val="00E561D7"/>
    <w:rsid w:val="00E564E2"/>
    <w:rsid w:val="00E577DE"/>
    <w:rsid w:val="00E57DEE"/>
    <w:rsid w:val="00E60142"/>
    <w:rsid w:val="00E60CB7"/>
    <w:rsid w:val="00E6198B"/>
    <w:rsid w:val="00E6320E"/>
    <w:rsid w:val="00E635F5"/>
    <w:rsid w:val="00E63F1B"/>
    <w:rsid w:val="00E6445C"/>
    <w:rsid w:val="00E667DD"/>
    <w:rsid w:val="00E67D86"/>
    <w:rsid w:val="00E701BD"/>
    <w:rsid w:val="00E711AD"/>
    <w:rsid w:val="00E71938"/>
    <w:rsid w:val="00E71DEC"/>
    <w:rsid w:val="00E7242D"/>
    <w:rsid w:val="00E74395"/>
    <w:rsid w:val="00E74BA5"/>
    <w:rsid w:val="00E74EE4"/>
    <w:rsid w:val="00E74F4E"/>
    <w:rsid w:val="00E80219"/>
    <w:rsid w:val="00E80801"/>
    <w:rsid w:val="00E82AA7"/>
    <w:rsid w:val="00E842A6"/>
    <w:rsid w:val="00E8472F"/>
    <w:rsid w:val="00E85273"/>
    <w:rsid w:val="00E85AE3"/>
    <w:rsid w:val="00E85DB4"/>
    <w:rsid w:val="00E86460"/>
    <w:rsid w:val="00E87840"/>
    <w:rsid w:val="00E87908"/>
    <w:rsid w:val="00E900B9"/>
    <w:rsid w:val="00E91597"/>
    <w:rsid w:val="00E92AD0"/>
    <w:rsid w:val="00E92F90"/>
    <w:rsid w:val="00E931C4"/>
    <w:rsid w:val="00E94A91"/>
    <w:rsid w:val="00E952D8"/>
    <w:rsid w:val="00E953F5"/>
    <w:rsid w:val="00E961C7"/>
    <w:rsid w:val="00E97647"/>
    <w:rsid w:val="00E97CC8"/>
    <w:rsid w:val="00EA0351"/>
    <w:rsid w:val="00EA05D7"/>
    <w:rsid w:val="00EA07B9"/>
    <w:rsid w:val="00EA0C79"/>
    <w:rsid w:val="00EA1931"/>
    <w:rsid w:val="00EA19C3"/>
    <w:rsid w:val="00EA2181"/>
    <w:rsid w:val="00EA2D24"/>
    <w:rsid w:val="00EA3158"/>
    <w:rsid w:val="00EA44E7"/>
    <w:rsid w:val="00EA484B"/>
    <w:rsid w:val="00EA519C"/>
    <w:rsid w:val="00EA54B3"/>
    <w:rsid w:val="00EA6383"/>
    <w:rsid w:val="00EA7270"/>
    <w:rsid w:val="00EA7BAE"/>
    <w:rsid w:val="00EB022D"/>
    <w:rsid w:val="00EB0B5C"/>
    <w:rsid w:val="00EB1A8D"/>
    <w:rsid w:val="00EB3ACB"/>
    <w:rsid w:val="00EB3E62"/>
    <w:rsid w:val="00EB489D"/>
    <w:rsid w:val="00EB61B3"/>
    <w:rsid w:val="00EB6BC0"/>
    <w:rsid w:val="00EC0CBA"/>
    <w:rsid w:val="00EC163B"/>
    <w:rsid w:val="00EC363A"/>
    <w:rsid w:val="00EC4FD5"/>
    <w:rsid w:val="00EC5C53"/>
    <w:rsid w:val="00EC6808"/>
    <w:rsid w:val="00EC74A2"/>
    <w:rsid w:val="00EC7BF6"/>
    <w:rsid w:val="00ED00DA"/>
    <w:rsid w:val="00ED069B"/>
    <w:rsid w:val="00ED2DFE"/>
    <w:rsid w:val="00ED3004"/>
    <w:rsid w:val="00ED57F7"/>
    <w:rsid w:val="00ED6FDC"/>
    <w:rsid w:val="00EE0C34"/>
    <w:rsid w:val="00EE23EA"/>
    <w:rsid w:val="00EE2D50"/>
    <w:rsid w:val="00EE2DC6"/>
    <w:rsid w:val="00EE30DE"/>
    <w:rsid w:val="00EE341B"/>
    <w:rsid w:val="00EE34F0"/>
    <w:rsid w:val="00EE3EBE"/>
    <w:rsid w:val="00EE5476"/>
    <w:rsid w:val="00EE615A"/>
    <w:rsid w:val="00EE6D85"/>
    <w:rsid w:val="00EE76A9"/>
    <w:rsid w:val="00EE77B0"/>
    <w:rsid w:val="00EF08D9"/>
    <w:rsid w:val="00EF0981"/>
    <w:rsid w:val="00EF0DDD"/>
    <w:rsid w:val="00EF1FE8"/>
    <w:rsid w:val="00EF2450"/>
    <w:rsid w:val="00EF33BE"/>
    <w:rsid w:val="00EF3BA2"/>
    <w:rsid w:val="00EF4E29"/>
    <w:rsid w:val="00EF4F02"/>
    <w:rsid w:val="00EF5716"/>
    <w:rsid w:val="00EF6028"/>
    <w:rsid w:val="00EF643F"/>
    <w:rsid w:val="00F00A65"/>
    <w:rsid w:val="00F00DA5"/>
    <w:rsid w:val="00F0116E"/>
    <w:rsid w:val="00F011C3"/>
    <w:rsid w:val="00F01F02"/>
    <w:rsid w:val="00F020F5"/>
    <w:rsid w:val="00F02187"/>
    <w:rsid w:val="00F0367E"/>
    <w:rsid w:val="00F039EA"/>
    <w:rsid w:val="00F042A6"/>
    <w:rsid w:val="00F048F5"/>
    <w:rsid w:val="00F04BF9"/>
    <w:rsid w:val="00F0506A"/>
    <w:rsid w:val="00F0547D"/>
    <w:rsid w:val="00F06406"/>
    <w:rsid w:val="00F066F1"/>
    <w:rsid w:val="00F06DD6"/>
    <w:rsid w:val="00F0707E"/>
    <w:rsid w:val="00F074B5"/>
    <w:rsid w:val="00F07DEE"/>
    <w:rsid w:val="00F10C2B"/>
    <w:rsid w:val="00F1190E"/>
    <w:rsid w:val="00F129B1"/>
    <w:rsid w:val="00F12F35"/>
    <w:rsid w:val="00F1309D"/>
    <w:rsid w:val="00F136FF"/>
    <w:rsid w:val="00F14109"/>
    <w:rsid w:val="00F14690"/>
    <w:rsid w:val="00F15630"/>
    <w:rsid w:val="00F15E6A"/>
    <w:rsid w:val="00F15EDC"/>
    <w:rsid w:val="00F177BC"/>
    <w:rsid w:val="00F17AEA"/>
    <w:rsid w:val="00F17CF1"/>
    <w:rsid w:val="00F21101"/>
    <w:rsid w:val="00F21166"/>
    <w:rsid w:val="00F21325"/>
    <w:rsid w:val="00F218A3"/>
    <w:rsid w:val="00F21CC0"/>
    <w:rsid w:val="00F21E51"/>
    <w:rsid w:val="00F228A2"/>
    <w:rsid w:val="00F26BFD"/>
    <w:rsid w:val="00F26C7E"/>
    <w:rsid w:val="00F26F71"/>
    <w:rsid w:val="00F30409"/>
    <w:rsid w:val="00F30C27"/>
    <w:rsid w:val="00F310F3"/>
    <w:rsid w:val="00F31273"/>
    <w:rsid w:val="00F3394E"/>
    <w:rsid w:val="00F35013"/>
    <w:rsid w:val="00F360B8"/>
    <w:rsid w:val="00F361EC"/>
    <w:rsid w:val="00F376DB"/>
    <w:rsid w:val="00F40D70"/>
    <w:rsid w:val="00F411D3"/>
    <w:rsid w:val="00F413F2"/>
    <w:rsid w:val="00F424BD"/>
    <w:rsid w:val="00F4251F"/>
    <w:rsid w:val="00F427AC"/>
    <w:rsid w:val="00F427AD"/>
    <w:rsid w:val="00F4341E"/>
    <w:rsid w:val="00F44408"/>
    <w:rsid w:val="00F4540D"/>
    <w:rsid w:val="00F4562D"/>
    <w:rsid w:val="00F45996"/>
    <w:rsid w:val="00F45F35"/>
    <w:rsid w:val="00F462B5"/>
    <w:rsid w:val="00F46CEB"/>
    <w:rsid w:val="00F51095"/>
    <w:rsid w:val="00F542E4"/>
    <w:rsid w:val="00F54487"/>
    <w:rsid w:val="00F549B5"/>
    <w:rsid w:val="00F54A47"/>
    <w:rsid w:val="00F55584"/>
    <w:rsid w:val="00F56811"/>
    <w:rsid w:val="00F56B36"/>
    <w:rsid w:val="00F56B63"/>
    <w:rsid w:val="00F57007"/>
    <w:rsid w:val="00F600C7"/>
    <w:rsid w:val="00F6014C"/>
    <w:rsid w:val="00F61F0E"/>
    <w:rsid w:val="00F6243F"/>
    <w:rsid w:val="00F640DB"/>
    <w:rsid w:val="00F6471E"/>
    <w:rsid w:val="00F64A5B"/>
    <w:rsid w:val="00F66C8E"/>
    <w:rsid w:val="00F67305"/>
    <w:rsid w:val="00F676C0"/>
    <w:rsid w:val="00F677AD"/>
    <w:rsid w:val="00F7057A"/>
    <w:rsid w:val="00F71C28"/>
    <w:rsid w:val="00F71D46"/>
    <w:rsid w:val="00F71D98"/>
    <w:rsid w:val="00F72296"/>
    <w:rsid w:val="00F72364"/>
    <w:rsid w:val="00F72435"/>
    <w:rsid w:val="00F728DC"/>
    <w:rsid w:val="00F72C0C"/>
    <w:rsid w:val="00F769AE"/>
    <w:rsid w:val="00F77607"/>
    <w:rsid w:val="00F806B2"/>
    <w:rsid w:val="00F8119F"/>
    <w:rsid w:val="00F81973"/>
    <w:rsid w:val="00F839A2"/>
    <w:rsid w:val="00F83F0A"/>
    <w:rsid w:val="00F84578"/>
    <w:rsid w:val="00F850BA"/>
    <w:rsid w:val="00F8543E"/>
    <w:rsid w:val="00F85F99"/>
    <w:rsid w:val="00F875D2"/>
    <w:rsid w:val="00F87D03"/>
    <w:rsid w:val="00F904CB"/>
    <w:rsid w:val="00F90643"/>
    <w:rsid w:val="00F90786"/>
    <w:rsid w:val="00F91867"/>
    <w:rsid w:val="00F93186"/>
    <w:rsid w:val="00F934EE"/>
    <w:rsid w:val="00F9354F"/>
    <w:rsid w:val="00F94BB0"/>
    <w:rsid w:val="00F94CF7"/>
    <w:rsid w:val="00F94E12"/>
    <w:rsid w:val="00F9569A"/>
    <w:rsid w:val="00F9585A"/>
    <w:rsid w:val="00F9717B"/>
    <w:rsid w:val="00FA086D"/>
    <w:rsid w:val="00FA117A"/>
    <w:rsid w:val="00FA1433"/>
    <w:rsid w:val="00FA19E3"/>
    <w:rsid w:val="00FA202F"/>
    <w:rsid w:val="00FA2297"/>
    <w:rsid w:val="00FA268E"/>
    <w:rsid w:val="00FA2ED4"/>
    <w:rsid w:val="00FA605D"/>
    <w:rsid w:val="00FA6312"/>
    <w:rsid w:val="00FA6AF2"/>
    <w:rsid w:val="00FA7007"/>
    <w:rsid w:val="00FB0584"/>
    <w:rsid w:val="00FB0E09"/>
    <w:rsid w:val="00FB2FB0"/>
    <w:rsid w:val="00FB32E8"/>
    <w:rsid w:val="00FB3673"/>
    <w:rsid w:val="00FB45AD"/>
    <w:rsid w:val="00FB497D"/>
    <w:rsid w:val="00FB53FA"/>
    <w:rsid w:val="00FB5646"/>
    <w:rsid w:val="00FB6851"/>
    <w:rsid w:val="00FB6CF5"/>
    <w:rsid w:val="00FB72CD"/>
    <w:rsid w:val="00FC0873"/>
    <w:rsid w:val="00FC0D65"/>
    <w:rsid w:val="00FC13C7"/>
    <w:rsid w:val="00FC2858"/>
    <w:rsid w:val="00FC4015"/>
    <w:rsid w:val="00FC4D82"/>
    <w:rsid w:val="00FC5EDB"/>
    <w:rsid w:val="00FC65EB"/>
    <w:rsid w:val="00FC6762"/>
    <w:rsid w:val="00FC704D"/>
    <w:rsid w:val="00FD0A09"/>
    <w:rsid w:val="00FD0A53"/>
    <w:rsid w:val="00FD1A14"/>
    <w:rsid w:val="00FD1A9E"/>
    <w:rsid w:val="00FD2470"/>
    <w:rsid w:val="00FD3330"/>
    <w:rsid w:val="00FD5220"/>
    <w:rsid w:val="00FD5F4D"/>
    <w:rsid w:val="00FD6505"/>
    <w:rsid w:val="00FD6DB9"/>
    <w:rsid w:val="00FD724B"/>
    <w:rsid w:val="00FD727C"/>
    <w:rsid w:val="00FE19C9"/>
    <w:rsid w:val="00FE2EAC"/>
    <w:rsid w:val="00FE314C"/>
    <w:rsid w:val="00FE3C91"/>
    <w:rsid w:val="00FE42D0"/>
    <w:rsid w:val="00FE4EE0"/>
    <w:rsid w:val="00FE7922"/>
    <w:rsid w:val="00FE7E92"/>
    <w:rsid w:val="00FF0306"/>
    <w:rsid w:val="00FF048D"/>
    <w:rsid w:val="00FF0EAE"/>
    <w:rsid w:val="00FF1B1E"/>
    <w:rsid w:val="00FF2A9F"/>
    <w:rsid w:val="00FF2FE2"/>
    <w:rsid w:val="00FF2FEC"/>
    <w:rsid w:val="00FF3A15"/>
    <w:rsid w:val="00FF4CBB"/>
    <w:rsid w:val="00FF51A1"/>
    <w:rsid w:val="00FF55FE"/>
    <w:rsid w:val="00FF5FEC"/>
    <w:rsid w:val="00FF639A"/>
    <w:rsid w:val="00FF73D8"/>
    <w:rsid w:val="00FF742E"/>
    <w:rsid w:val="00FF75A5"/>
    <w:rsid w:val="0156C264"/>
    <w:rsid w:val="01773666"/>
    <w:rsid w:val="024A9D6E"/>
    <w:rsid w:val="029064FD"/>
    <w:rsid w:val="03218700"/>
    <w:rsid w:val="03636F11"/>
    <w:rsid w:val="03E1EE34"/>
    <w:rsid w:val="0404AC21"/>
    <w:rsid w:val="04079DFC"/>
    <w:rsid w:val="056916B7"/>
    <w:rsid w:val="05E97676"/>
    <w:rsid w:val="05FBC84F"/>
    <w:rsid w:val="06008A4E"/>
    <w:rsid w:val="063FB0D4"/>
    <w:rsid w:val="067CD461"/>
    <w:rsid w:val="06AC2B61"/>
    <w:rsid w:val="07106694"/>
    <w:rsid w:val="0726C7AD"/>
    <w:rsid w:val="075F67CE"/>
    <w:rsid w:val="07721881"/>
    <w:rsid w:val="07CF97B4"/>
    <w:rsid w:val="07DF5397"/>
    <w:rsid w:val="0803D339"/>
    <w:rsid w:val="08296C54"/>
    <w:rsid w:val="083618E4"/>
    <w:rsid w:val="084FE948"/>
    <w:rsid w:val="0861241F"/>
    <w:rsid w:val="08A0A46A"/>
    <w:rsid w:val="09EEDC1F"/>
    <w:rsid w:val="0A134434"/>
    <w:rsid w:val="0A9676B6"/>
    <w:rsid w:val="0ACDA6A4"/>
    <w:rsid w:val="0B584E55"/>
    <w:rsid w:val="0C4CDD81"/>
    <w:rsid w:val="0C714551"/>
    <w:rsid w:val="0CFC2C54"/>
    <w:rsid w:val="0D235A6B"/>
    <w:rsid w:val="0D3871F1"/>
    <w:rsid w:val="0ECB9475"/>
    <w:rsid w:val="0ED23774"/>
    <w:rsid w:val="104C58CC"/>
    <w:rsid w:val="107A3EBE"/>
    <w:rsid w:val="10D2CC92"/>
    <w:rsid w:val="12A4CDFC"/>
    <w:rsid w:val="132C6F0B"/>
    <w:rsid w:val="134D8A30"/>
    <w:rsid w:val="1384A83D"/>
    <w:rsid w:val="13D62853"/>
    <w:rsid w:val="15267ECA"/>
    <w:rsid w:val="152E6C50"/>
    <w:rsid w:val="15E5D033"/>
    <w:rsid w:val="161F935B"/>
    <w:rsid w:val="164758FE"/>
    <w:rsid w:val="16877170"/>
    <w:rsid w:val="168AFE59"/>
    <w:rsid w:val="16B84A6A"/>
    <w:rsid w:val="16DA695B"/>
    <w:rsid w:val="176834D0"/>
    <w:rsid w:val="17A62A8E"/>
    <w:rsid w:val="17BB805F"/>
    <w:rsid w:val="17CE94FB"/>
    <w:rsid w:val="17D8DA27"/>
    <w:rsid w:val="18F7D5CB"/>
    <w:rsid w:val="1A4E0937"/>
    <w:rsid w:val="1AF4A797"/>
    <w:rsid w:val="1B2EF366"/>
    <w:rsid w:val="1B5E1D75"/>
    <w:rsid w:val="1B726840"/>
    <w:rsid w:val="1B83EC64"/>
    <w:rsid w:val="1BFC966E"/>
    <w:rsid w:val="1D397E35"/>
    <w:rsid w:val="1DEF30B9"/>
    <w:rsid w:val="1DFE69FE"/>
    <w:rsid w:val="1EBC2639"/>
    <w:rsid w:val="1EC3F272"/>
    <w:rsid w:val="1F3F64ED"/>
    <w:rsid w:val="20097135"/>
    <w:rsid w:val="20212E0E"/>
    <w:rsid w:val="204A32A4"/>
    <w:rsid w:val="206602E3"/>
    <w:rsid w:val="209AD22A"/>
    <w:rsid w:val="20C17354"/>
    <w:rsid w:val="20D33A32"/>
    <w:rsid w:val="215C4EE4"/>
    <w:rsid w:val="2175F395"/>
    <w:rsid w:val="21DAB666"/>
    <w:rsid w:val="230FA901"/>
    <w:rsid w:val="23A8BFB9"/>
    <w:rsid w:val="24835A4F"/>
    <w:rsid w:val="24D3C90C"/>
    <w:rsid w:val="24E0766B"/>
    <w:rsid w:val="2550F272"/>
    <w:rsid w:val="25619C62"/>
    <w:rsid w:val="2561BE56"/>
    <w:rsid w:val="258A5057"/>
    <w:rsid w:val="26210AD5"/>
    <w:rsid w:val="266070F1"/>
    <w:rsid w:val="2783C8F4"/>
    <w:rsid w:val="27BDBB76"/>
    <w:rsid w:val="2814795E"/>
    <w:rsid w:val="28EEE029"/>
    <w:rsid w:val="28F6C947"/>
    <w:rsid w:val="2929AEE9"/>
    <w:rsid w:val="295E6981"/>
    <w:rsid w:val="29A456EA"/>
    <w:rsid w:val="2B859724"/>
    <w:rsid w:val="2C2B2B8F"/>
    <w:rsid w:val="2C68FAB7"/>
    <w:rsid w:val="2CB79FEC"/>
    <w:rsid w:val="2D3A747C"/>
    <w:rsid w:val="2D4125FC"/>
    <w:rsid w:val="2E196EE8"/>
    <w:rsid w:val="2E3B776C"/>
    <w:rsid w:val="2E6620C5"/>
    <w:rsid w:val="2F38DA0B"/>
    <w:rsid w:val="2FACC722"/>
    <w:rsid w:val="2FD747CD"/>
    <w:rsid w:val="3067F85E"/>
    <w:rsid w:val="313690FB"/>
    <w:rsid w:val="314821E4"/>
    <w:rsid w:val="3262FCBF"/>
    <w:rsid w:val="32A73565"/>
    <w:rsid w:val="32C4FE63"/>
    <w:rsid w:val="33092AF4"/>
    <w:rsid w:val="331B92B9"/>
    <w:rsid w:val="349E8D0A"/>
    <w:rsid w:val="35C19745"/>
    <w:rsid w:val="35DBF11C"/>
    <w:rsid w:val="35DE8959"/>
    <w:rsid w:val="36135D86"/>
    <w:rsid w:val="36210634"/>
    <w:rsid w:val="3623C42C"/>
    <w:rsid w:val="367F5108"/>
    <w:rsid w:val="374578EE"/>
    <w:rsid w:val="37D11EDB"/>
    <w:rsid w:val="380B28B0"/>
    <w:rsid w:val="3822F104"/>
    <w:rsid w:val="38539A1B"/>
    <w:rsid w:val="38CDDC64"/>
    <w:rsid w:val="3947A52E"/>
    <w:rsid w:val="398AAD69"/>
    <w:rsid w:val="39B6F1CA"/>
    <w:rsid w:val="3A151116"/>
    <w:rsid w:val="3A1C574A"/>
    <w:rsid w:val="3AC601BC"/>
    <w:rsid w:val="3B8DDE0F"/>
    <w:rsid w:val="3BA3AAE8"/>
    <w:rsid w:val="3CEA503B"/>
    <w:rsid w:val="3D17D886"/>
    <w:rsid w:val="3D42BE8A"/>
    <w:rsid w:val="3E5B746E"/>
    <w:rsid w:val="3EDC2C69"/>
    <w:rsid w:val="3EEFCBA3"/>
    <w:rsid w:val="3F101753"/>
    <w:rsid w:val="3F21F06D"/>
    <w:rsid w:val="3FA3CDEA"/>
    <w:rsid w:val="3FDB7EF8"/>
    <w:rsid w:val="3FDB8B40"/>
    <w:rsid w:val="3FDC30C0"/>
    <w:rsid w:val="40B6CB56"/>
    <w:rsid w:val="416936A9"/>
    <w:rsid w:val="41BBC920"/>
    <w:rsid w:val="422138D7"/>
    <w:rsid w:val="430296AB"/>
    <w:rsid w:val="4351BDB2"/>
    <w:rsid w:val="43BBFBDC"/>
    <w:rsid w:val="43D23961"/>
    <w:rsid w:val="43F7ACE5"/>
    <w:rsid w:val="45879F06"/>
    <w:rsid w:val="45E258FE"/>
    <w:rsid w:val="45FE7FD9"/>
    <w:rsid w:val="464B7244"/>
    <w:rsid w:val="465C22BD"/>
    <w:rsid w:val="46B32FBB"/>
    <w:rsid w:val="47944697"/>
    <w:rsid w:val="47C3EA97"/>
    <w:rsid w:val="47E23898"/>
    <w:rsid w:val="489B22A9"/>
    <w:rsid w:val="48B64ACF"/>
    <w:rsid w:val="4919F9C0"/>
    <w:rsid w:val="492B7AC7"/>
    <w:rsid w:val="49F81CF7"/>
    <w:rsid w:val="49FF6585"/>
    <w:rsid w:val="4A28B4EB"/>
    <w:rsid w:val="4A7EF903"/>
    <w:rsid w:val="4A8C16CB"/>
    <w:rsid w:val="4B22625C"/>
    <w:rsid w:val="4BA3B0F4"/>
    <w:rsid w:val="4BA5CE6E"/>
    <w:rsid w:val="4C1200DA"/>
    <w:rsid w:val="4C1529B0"/>
    <w:rsid w:val="4C22CB37"/>
    <w:rsid w:val="4C73AB89"/>
    <w:rsid w:val="4C889382"/>
    <w:rsid w:val="4C90110A"/>
    <w:rsid w:val="4DFE73D2"/>
    <w:rsid w:val="4E79851D"/>
    <w:rsid w:val="4E83398D"/>
    <w:rsid w:val="4EBAFC69"/>
    <w:rsid w:val="4F1B4BDA"/>
    <w:rsid w:val="4F28E829"/>
    <w:rsid w:val="4F595E26"/>
    <w:rsid w:val="4FBA5CDC"/>
    <w:rsid w:val="4FF6DE9E"/>
    <w:rsid w:val="5036D3F8"/>
    <w:rsid w:val="50A110AB"/>
    <w:rsid w:val="5171E63E"/>
    <w:rsid w:val="5266EB9A"/>
    <w:rsid w:val="5281E7DE"/>
    <w:rsid w:val="52F38BE3"/>
    <w:rsid w:val="538C7B5D"/>
    <w:rsid w:val="539BEE5C"/>
    <w:rsid w:val="53B33C14"/>
    <w:rsid w:val="53F6A211"/>
    <w:rsid w:val="5413E94A"/>
    <w:rsid w:val="54A32A37"/>
    <w:rsid w:val="54AA3534"/>
    <w:rsid w:val="54BE5A36"/>
    <w:rsid w:val="550B016B"/>
    <w:rsid w:val="5550C6BB"/>
    <w:rsid w:val="55C6BFC3"/>
    <w:rsid w:val="563CB8CB"/>
    <w:rsid w:val="563EC243"/>
    <w:rsid w:val="56DF2319"/>
    <w:rsid w:val="570729F1"/>
    <w:rsid w:val="574DB556"/>
    <w:rsid w:val="583BC029"/>
    <w:rsid w:val="587CBC34"/>
    <w:rsid w:val="58F2EE68"/>
    <w:rsid w:val="58F51FDF"/>
    <w:rsid w:val="592F78F5"/>
    <w:rsid w:val="5964A627"/>
    <w:rsid w:val="596817D7"/>
    <w:rsid w:val="59A7B7F9"/>
    <w:rsid w:val="5A3BAAD3"/>
    <w:rsid w:val="5B332AFD"/>
    <w:rsid w:val="5B94AB9A"/>
    <w:rsid w:val="5DB202BB"/>
    <w:rsid w:val="5DB35FAE"/>
    <w:rsid w:val="5F0C8B6D"/>
    <w:rsid w:val="5F19080F"/>
    <w:rsid w:val="5F1A827D"/>
    <w:rsid w:val="5F250E7F"/>
    <w:rsid w:val="5F2E8876"/>
    <w:rsid w:val="6053AFF6"/>
    <w:rsid w:val="6092A658"/>
    <w:rsid w:val="60EB0070"/>
    <w:rsid w:val="60EBE9B5"/>
    <w:rsid w:val="6121FC33"/>
    <w:rsid w:val="61880211"/>
    <w:rsid w:val="61BEFC67"/>
    <w:rsid w:val="62ABEC68"/>
    <w:rsid w:val="62D0D35F"/>
    <w:rsid w:val="62FBAC79"/>
    <w:rsid w:val="6382F695"/>
    <w:rsid w:val="64681B57"/>
    <w:rsid w:val="64769DA8"/>
    <w:rsid w:val="6477F7B9"/>
    <w:rsid w:val="6492D470"/>
    <w:rsid w:val="64BD241A"/>
    <w:rsid w:val="64E14647"/>
    <w:rsid w:val="6546E7FC"/>
    <w:rsid w:val="65B6840D"/>
    <w:rsid w:val="65C0EB82"/>
    <w:rsid w:val="660DBD69"/>
    <w:rsid w:val="66FD55B4"/>
    <w:rsid w:val="675A41F4"/>
    <w:rsid w:val="676355DF"/>
    <w:rsid w:val="67FA00A0"/>
    <w:rsid w:val="68117373"/>
    <w:rsid w:val="68E6FD97"/>
    <w:rsid w:val="6A1E60BB"/>
    <w:rsid w:val="6A6FD55A"/>
    <w:rsid w:val="6A913D36"/>
    <w:rsid w:val="6B1B9751"/>
    <w:rsid w:val="6B242DD1"/>
    <w:rsid w:val="6B2C866A"/>
    <w:rsid w:val="6B489851"/>
    <w:rsid w:val="6BE565EF"/>
    <w:rsid w:val="6CD21492"/>
    <w:rsid w:val="6D6BF5EB"/>
    <w:rsid w:val="6EC7A55B"/>
    <w:rsid w:val="6EF0143B"/>
    <w:rsid w:val="6F0C297E"/>
    <w:rsid w:val="6F0C9B1D"/>
    <w:rsid w:val="6F4CE2EB"/>
    <w:rsid w:val="6FC8D941"/>
    <w:rsid w:val="6FF78D23"/>
    <w:rsid w:val="70194147"/>
    <w:rsid w:val="70330090"/>
    <w:rsid w:val="71813384"/>
    <w:rsid w:val="72E5C777"/>
    <w:rsid w:val="72ED262A"/>
    <w:rsid w:val="737473E7"/>
    <w:rsid w:val="73893D86"/>
    <w:rsid w:val="74CC9CD7"/>
    <w:rsid w:val="74EF9A46"/>
    <w:rsid w:val="750F1ED3"/>
    <w:rsid w:val="754CE67C"/>
    <w:rsid w:val="756B7C17"/>
    <w:rsid w:val="7580330C"/>
    <w:rsid w:val="75995D7E"/>
    <w:rsid w:val="75A9B7AE"/>
    <w:rsid w:val="75F8C409"/>
    <w:rsid w:val="766426B1"/>
    <w:rsid w:val="766D028D"/>
    <w:rsid w:val="77573D61"/>
    <w:rsid w:val="77E4715C"/>
    <w:rsid w:val="77E507EE"/>
    <w:rsid w:val="77FAA9C9"/>
    <w:rsid w:val="784B0054"/>
    <w:rsid w:val="78E37DE6"/>
    <w:rsid w:val="78E98BEF"/>
    <w:rsid w:val="78F99228"/>
    <w:rsid w:val="790C361F"/>
    <w:rsid w:val="792A82C7"/>
    <w:rsid w:val="795070C4"/>
    <w:rsid w:val="796A65DC"/>
    <w:rsid w:val="7999C1A8"/>
    <w:rsid w:val="79DEE32F"/>
    <w:rsid w:val="7A30D343"/>
    <w:rsid w:val="7A3C0F47"/>
    <w:rsid w:val="7A432DBD"/>
    <w:rsid w:val="7A7E625E"/>
    <w:rsid w:val="7A99EDAC"/>
    <w:rsid w:val="7A9AA6F9"/>
    <w:rsid w:val="7B6978B9"/>
    <w:rsid w:val="7B79F32E"/>
    <w:rsid w:val="7B7AB390"/>
    <w:rsid w:val="7B820E54"/>
    <w:rsid w:val="7B9236D0"/>
    <w:rsid w:val="7B9D16F2"/>
    <w:rsid w:val="7BBEE296"/>
    <w:rsid w:val="7CAB9386"/>
    <w:rsid w:val="7D05491A"/>
    <w:rsid w:val="7D5B3D4E"/>
    <w:rsid w:val="7D5EF1EB"/>
    <w:rsid w:val="7DA64BD0"/>
    <w:rsid w:val="7E82B9C5"/>
    <w:rsid w:val="7E842EE3"/>
    <w:rsid w:val="7F11124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A63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94DA1"/>
    <w:pPr>
      <w:overflowPunct w:val="0"/>
      <w:autoSpaceDE w:val="0"/>
      <w:autoSpaceDN w:val="0"/>
      <w:adjustRightInd w:val="0"/>
      <w:jc w:val="both"/>
      <w:textAlignment w:val="baseline"/>
    </w:pPr>
    <w:rPr>
      <w:rFonts w:ascii="Arial" w:hAnsi="Arial"/>
      <w:sz w:val="22"/>
    </w:rPr>
  </w:style>
  <w:style w:type="paragraph" w:styleId="berschrift1">
    <w:name w:val="heading 1"/>
    <w:basedOn w:val="Standard"/>
    <w:next w:val="Standard"/>
    <w:qFormat/>
    <w:pPr>
      <w:keepNext/>
      <w:outlineLvl w:val="0"/>
    </w:pPr>
    <w:rPr>
      <w:b/>
      <w:sz w:val="24"/>
      <w:u w:val="single"/>
    </w:rPr>
  </w:style>
  <w:style w:type="paragraph" w:styleId="berschrift2">
    <w:name w:val="heading 2"/>
    <w:basedOn w:val="Standard"/>
    <w:next w:val="Standard"/>
    <w:qFormat/>
    <w:pPr>
      <w:widowControl w:val="0"/>
      <w:spacing w:before="120" w:after="120"/>
      <w:outlineLvl w:val="1"/>
    </w:pPr>
    <w:rPr>
      <w:noProof/>
      <w:sz w:val="24"/>
    </w:rPr>
  </w:style>
  <w:style w:type="paragraph" w:styleId="berschrift3">
    <w:name w:val="heading 3"/>
    <w:basedOn w:val="Standard"/>
    <w:next w:val="Standard"/>
    <w:qFormat/>
    <w:pPr>
      <w:keepNext/>
      <w:spacing w:before="240" w:after="60"/>
      <w:outlineLvl w:val="2"/>
    </w:pPr>
    <w:rPr>
      <w:b/>
      <w:sz w:val="26"/>
    </w:rPr>
  </w:style>
  <w:style w:type="paragraph" w:styleId="berschrift4">
    <w:name w:val="heading 4"/>
    <w:basedOn w:val="Standard"/>
    <w:next w:val="Standard"/>
    <w:qFormat/>
    <w:pPr>
      <w:keepNext/>
      <w:outlineLvl w:val="3"/>
    </w:pPr>
    <w:rPr>
      <w:b/>
      <w:sz w:val="24"/>
    </w:rPr>
  </w:style>
  <w:style w:type="paragraph" w:styleId="berschrift5">
    <w:name w:val="heading 5"/>
    <w:basedOn w:val="Standard"/>
    <w:next w:val="Standard"/>
    <w:qFormat/>
    <w:pPr>
      <w:keepNext/>
      <w:outlineLvl w:val="4"/>
    </w:pPr>
    <w:rPr>
      <w:b/>
      <w:sz w:val="32"/>
    </w:rPr>
  </w:style>
  <w:style w:type="paragraph" w:styleId="berschrift6">
    <w:name w:val="heading 6"/>
    <w:basedOn w:val="Standard"/>
    <w:next w:val="Standard"/>
    <w:qFormat/>
    <w:pPr>
      <w:keepNext/>
      <w:outlineLvl w:val="5"/>
    </w:pPr>
    <w:rPr>
      <w:b/>
    </w:rPr>
  </w:style>
  <w:style w:type="paragraph" w:styleId="berschrift7">
    <w:name w:val="heading 7"/>
    <w:basedOn w:val="Standard"/>
    <w:next w:val="Standard"/>
    <w:qFormat/>
    <w:pPr>
      <w:keepNext/>
      <w:widowControl w:val="0"/>
      <w:tabs>
        <w:tab w:val="left" w:pos="7938"/>
      </w:tabs>
      <w:ind w:right="2380"/>
      <w:outlineLvl w:val="6"/>
    </w:pPr>
    <w:rPr>
      <w:b/>
    </w:rPr>
  </w:style>
  <w:style w:type="paragraph" w:styleId="berschrift8">
    <w:name w:val="heading 8"/>
    <w:basedOn w:val="Standard"/>
    <w:next w:val="Standard"/>
    <w:qFormat/>
    <w:pPr>
      <w:keepNext/>
      <w:spacing w:line="300" w:lineRule="exact"/>
      <w:ind w:right="-28"/>
      <w:outlineLvl w:val="7"/>
    </w:pPr>
    <w:rPr>
      <w:b/>
      <w:bCs/>
    </w:rPr>
  </w:style>
  <w:style w:type="paragraph" w:styleId="berschrift9">
    <w:name w:val="heading 9"/>
    <w:basedOn w:val="Standard"/>
    <w:next w:val="Standard"/>
    <w:qFormat/>
    <w:pPr>
      <w:keepNext/>
      <w:widowControl w:val="0"/>
      <w:outlineLvl w:val="8"/>
    </w:pPr>
    <w:rPr>
      <w:b/>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Textkrper21">
    <w:name w:val="Textkörper 21"/>
    <w:basedOn w:val="Standard"/>
    <w:rPr>
      <w:b/>
      <w:i/>
    </w:rPr>
  </w:style>
  <w:style w:type="paragraph" w:customStyle="1" w:styleId="Blocktext1">
    <w:name w:val="Blocktext1"/>
    <w:basedOn w:val="Standard"/>
    <w:pPr>
      <w:widowControl w:val="0"/>
      <w:spacing w:line="240" w:lineRule="atLeast"/>
      <w:ind w:left="23" w:right="612"/>
    </w:pPr>
    <w:rPr>
      <w:noProof/>
      <w:sz w:val="18"/>
    </w:rPr>
  </w:style>
  <w:style w:type="paragraph" w:customStyle="1" w:styleId="Textkrper31">
    <w:name w:val="Textkörper 31"/>
    <w:basedOn w:val="Standard"/>
    <w:pPr>
      <w:tabs>
        <w:tab w:val="left" w:pos="7371"/>
      </w:tabs>
      <w:spacing w:line="360" w:lineRule="auto"/>
      <w:ind w:right="2408"/>
    </w:pPr>
  </w:style>
  <w:style w:type="paragraph" w:styleId="Textkrper">
    <w:name w:val="Body Text"/>
    <w:basedOn w:val="Standard"/>
    <w:rPr>
      <w:sz w:val="20"/>
    </w:rPr>
  </w:style>
  <w:style w:type="paragraph" w:customStyle="1" w:styleId="NurText1">
    <w:name w:val="Nur Text1"/>
    <w:basedOn w:val="Standard"/>
    <w:rPr>
      <w:rFonts w:ascii="Courier New" w:hAnsi="Courier New"/>
      <w:sz w:val="20"/>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Sprechblasentext1">
    <w:name w:val="Sprechblasentext1"/>
    <w:basedOn w:val="Standard"/>
    <w:rPr>
      <w:rFonts w:ascii="Tahoma" w:hAnsi="Tahoma"/>
      <w:sz w:val="16"/>
    </w:rPr>
  </w:style>
  <w:style w:type="paragraph" w:styleId="Textkrper2">
    <w:name w:val="Body Text 2"/>
    <w:basedOn w:val="Standard"/>
    <w:pPr>
      <w:spacing w:line="300" w:lineRule="exact"/>
      <w:ind w:right="-28"/>
    </w:pPr>
  </w:style>
  <w:style w:type="character" w:styleId="Hyperlink">
    <w:name w:val="Hyperlink"/>
    <w:rsid w:val="004F67F1"/>
    <w:rPr>
      <w:color w:val="0000FF"/>
      <w:u w:val="single"/>
    </w:rPr>
  </w:style>
  <w:style w:type="paragraph" w:styleId="Sprechblasentext">
    <w:name w:val="Balloon Text"/>
    <w:basedOn w:val="Standard"/>
    <w:semiHidden/>
    <w:rsid w:val="000301E6"/>
    <w:rPr>
      <w:rFonts w:ascii="Tahoma" w:hAnsi="Tahoma" w:cs="Tahoma"/>
      <w:sz w:val="16"/>
      <w:szCs w:val="16"/>
    </w:rPr>
  </w:style>
  <w:style w:type="character" w:customStyle="1" w:styleId="font91">
    <w:name w:val="font91"/>
    <w:rsid w:val="00030B91"/>
    <w:rPr>
      <w:rFonts w:ascii="HelveticaNeueLT" w:hAnsi="HelveticaNeueLT" w:hint="default"/>
      <w:color w:val="000000"/>
      <w:sz w:val="12"/>
      <w:szCs w:val="12"/>
      <w:bdr w:val="single" w:sz="2" w:space="0" w:color="0000FF" w:frame="1"/>
    </w:rPr>
  </w:style>
  <w:style w:type="character" w:customStyle="1" w:styleId="font101">
    <w:name w:val="font101"/>
    <w:rsid w:val="00030B91"/>
    <w:rPr>
      <w:rFonts w:ascii="HelveticaNeueLT" w:hAnsi="HelveticaNeueLT" w:hint="default"/>
      <w:color w:val="000000"/>
      <w:sz w:val="7"/>
      <w:szCs w:val="7"/>
      <w:bdr w:val="single" w:sz="2" w:space="0" w:color="0000FF" w:frame="1"/>
    </w:rPr>
  </w:style>
  <w:style w:type="character" w:customStyle="1" w:styleId="FuzeileZchn">
    <w:name w:val="Fußzeile Zchn"/>
    <w:basedOn w:val="Absatz-Standardschriftart"/>
    <w:link w:val="Fuzeile"/>
    <w:uiPriority w:val="99"/>
    <w:rsid w:val="00744D2B"/>
    <w:rPr>
      <w:rFonts w:ascii="Arial" w:hAnsi="Arial"/>
      <w:sz w:val="22"/>
    </w:rPr>
  </w:style>
  <w:style w:type="character" w:styleId="NichtaufgelsteErwhnung">
    <w:name w:val="Unresolved Mention"/>
    <w:basedOn w:val="Absatz-Standardschriftart"/>
    <w:uiPriority w:val="99"/>
    <w:semiHidden/>
    <w:unhideWhenUsed/>
    <w:rsid w:val="00942F77"/>
    <w:rPr>
      <w:color w:val="808080"/>
      <w:shd w:val="clear" w:color="auto" w:fill="E6E6E6"/>
    </w:rPr>
  </w:style>
  <w:style w:type="paragraph" w:styleId="Kommentartext">
    <w:name w:val="annotation text"/>
    <w:basedOn w:val="Standard"/>
    <w:link w:val="KommentartextZchn"/>
    <w:rsid w:val="002D669F"/>
    <w:rPr>
      <w:sz w:val="20"/>
    </w:rPr>
  </w:style>
  <w:style w:type="character" w:customStyle="1" w:styleId="KommentartextZchn">
    <w:name w:val="Kommentartext Zchn"/>
    <w:basedOn w:val="Absatz-Standardschriftart"/>
    <w:link w:val="Kommentartext"/>
    <w:rsid w:val="002D669F"/>
    <w:rPr>
      <w:rFonts w:ascii="Arial" w:hAnsi="Arial"/>
    </w:rPr>
  </w:style>
  <w:style w:type="character" w:styleId="Kommentarzeichen">
    <w:name w:val="annotation reference"/>
    <w:basedOn w:val="Absatz-Standardschriftart"/>
    <w:rsid w:val="002D669F"/>
    <w:rPr>
      <w:sz w:val="16"/>
      <w:szCs w:val="16"/>
    </w:rPr>
  </w:style>
  <w:style w:type="paragraph" w:styleId="berarbeitung">
    <w:name w:val="Revision"/>
    <w:hidden/>
    <w:uiPriority w:val="99"/>
    <w:semiHidden/>
    <w:rsid w:val="00526DE2"/>
    <w:rPr>
      <w:rFonts w:ascii="Arial" w:hAnsi="Arial"/>
      <w:sz w:val="22"/>
    </w:rPr>
  </w:style>
  <w:style w:type="character" w:styleId="Erwhnung">
    <w:name w:val="Mention"/>
    <w:basedOn w:val="Absatz-Standardschriftart"/>
    <w:uiPriority w:val="99"/>
    <w:unhideWhenUsed/>
    <w:rPr>
      <w:color w:val="2B579A"/>
      <w:shd w:val="clear" w:color="auto" w:fill="E6E6E6"/>
    </w:rPr>
  </w:style>
  <w:style w:type="paragraph" w:styleId="Kommentarthema">
    <w:name w:val="annotation subject"/>
    <w:basedOn w:val="Kommentartext"/>
    <w:next w:val="Kommentartext"/>
    <w:link w:val="KommentarthemaZchn"/>
    <w:rsid w:val="003401E7"/>
    <w:rPr>
      <w:b/>
      <w:bCs/>
    </w:rPr>
  </w:style>
  <w:style w:type="character" w:customStyle="1" w:styleId="KommentarthemaZchn">
    <w:name w:val="Kommentarthema Zchn"/>
    <w:basedOn w:val="KommentartextZchn"/>
    <w:link w:val="Kommentarthema"/>
    <w:rsid w:val="003401E7"/>
    <w:rPr>
      <w:rFonts w:ascii="Arial" w:hAnsi="Arial"/>
      <w:b/>
      <w:bCs/>
    </w:rPr>
  </w:style>
  <w:style w:type="paragraph" w:styleId="StandardWeb">
    <w:name w:val="Normal (Web)"/>
    <w:basedOn w:val="Standard"/>
    <w:uiPriority w:val="99"/>
    <w:unhideWhenUsed/>
    <w:rsid w:val="00FD3330"/>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pf0">
    <w:name w:val="pf0"/>
    <w:basedOn w:val="Standard"/>
    <w:rsid w:val="007A41C0"/>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f01">
    <w:name w:val="cf01"/>
    <w:basedOn w:val="Absatz-Standardschriftart"/>
    <w:rsid w:val="007A41C0"/>
    <w:rPr>
      <w:rFonts w:ascii="Segoe UI" w:hAnsi="Segoe UI" w:cs="Segoe UI" w:hint="default"/>
      <w:b/>
      <w:bCs/>
      <w:sz w:val="18"/>
      <w:szCs w:val="18"/>
    </w:rPr>
  </w:style>
  <w:style w:type="character" w:styleId="BesuchterLink">
    <w:name w:val="FollowedHyperlink"/>
    <w:basedOn w:val="Absatz-Standardschriftart"/>
    <w:rsid w:val="00C411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9969">
      <w:bodyDiv w:val="1"/>
      <w:marLeft w:val="0"/>
      <w:marRight w:val="0"/>
      <w:marTop w:val="0"/>
      <w:marBottom w:val="0"/>
      <w:divBdr>
        <w:top w:val="none" w:sz="0" w:space="0" w:color="auto"/>
        <w:left w:val="none" w:sz="0" w:space="0" w:color="auto"/>
        <w:bottom w:val="none" w:sz="0" w:space="0" w:color="auto"/>
        <w:right w:val="none" w:sz="0" w:space="0" w:color="auto"/>
      </w:divBdr>
    </w:div>
    <w:div w:id="466556880">
      <w:bodyDiv w:val="1"/>
      <w:marLeft w:val="0"/>
      <w:marRight w:val="0"/>
      <w:marTop w:val="0"/>
      <w:marBottom w:val="0"/>
      <w:divBdr>
        <w:top w:val="none" w:sz="0" w:space="0" w:color="auto"/>
        <w:left w:val="none" w:sz="0" w:space="0" w:color="auto"/>
        <w:bottom w:val="none" w:sz="0" w:space="0" w:color="auto"/>
        <w:right w:val="none" w:sz="0" w:space="0" w:color="auto"/>
      </w:divBdr>
    </w:div>
    <w:div w:id="956760702">
      <w:bodyDiv w:val="1"/>
      <w:marLeft w:val="0"/>
      <w:marRight w:val="0"/>
      <w:marTop w:val="0"/>
      <w:marBottom w:val="0"/>
      <w:divBdr>
        <w:top w:val="none" w:sz="0" w:space="0" w:color="auto"/>
        <w:left w:val="none" w:sz="0" w:space="0" w:color="auto"/>
        <w:bottom w:val="none" w:sz="0" w:space="0" w:color="auto"/>
        <w:right w:val="none" w:sz="0" w:space="0" w:color="auto"/>
      </w:divBdr>
      <w:divsChild>
        <w:div w:id="1365133198">
          <w:marLeft w:val="0"/>
          <w:marRight w:val="0"/>
          <w:marTop w:val="0"/>
          <w:marBottom w:val="0"/>
          <w:divBdr>
            <w:top w:val="none" w:sz="0" w:space="0" w:color="auto"/>
            <w:left w:val="none" w:sz="0" w:space="0" w:color="auto"/>
            <w:bottom w:val="none" w:sz="0" w:space="0" w:color="auto"/>
            <w:right w:val="none" w:sz="0" w:space="0" w:color="auto"/>
          </w:divBdr>
          <w:divsChild>
            <w:div w:id="901136400">
              <w:marLeft w:val="0"/>
              <w:marRight w:val="0"/>
              <w:marTop w:val="0"/>
              <w:marBottom w:val="0"/>
              <w:divBdr>
                <w:top w:val="none" w:sz="0" w:space="0" w:color="auto"/>
                <w:left w:val="none" w:sz="0" w:space="0" w:color="auto"/>
                <w:bottom w:val="none" w:sz="0" w:space="0" w:color="auto"/>
                <w:right w:val="none" w:sz="0" w:space="0" w:color="auto"/>
              </w:divBdr>
              <w:divsChild>
                <w:div w:id="330762455">
                  <w:marLeft w:val="0"/>
                  <w:marRight w:val="0"/>
                  <w:marTop w:val="0"/>
                  <w:marBottom w:val="0"/>
                  <w:divBdr>
                    <w:top w:val="single" w:sz="2" w:space="0" w:color="008000"/>
                    <w:left w:val="single" w:sz="2" w:space="0" w:color="008000"/>
                    <w:bottom w:val="single" w:sz="2" w:space="0" w:color="008000"/>
                    <w:right w:val="single" w:sz="2" w:space="0" w:color="008000"/>
                  </w:divBdr>
                </w:div>
                <w:div w:id="470487946">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1371761508">
      <w:bodyDiv w:val="1"/>
      <w:marLeft w:val="0"/>
      <w:marRight w:val="0"/>
      <w:marTop w:val="0"/>
      <w:marBottom w:val="0"/>
      <w:divBdr>
        <w:top w:val="none" w:sz="0" w:space="0" w:color="auto"/>
        <w:left w:val="none" w:sz="0" w:space="0" w:color="auto"/>
        <w:bottom w:val="none" w:sz="0" w:space="0" w:color="auto"/>
        <w:right w:val="none" w:sz="0" w:space="0" w:color="auto"/>
      </w:divBdr>
    </w:div>
    <w:div w:id="1396270835">
      <w:bodyDiv w:val="1"/>
      <w:marLeft w:val="0"/>
      <w:marRight w:val="0"/>
      <w:marTop w:val="0"/>
      <w:marBottom w:val="0"/>
      <w:divBdr>
        <w:top w:val="none" w:sz="0" w:space="0" w:color="auto"/>
        <w:left w:val="none" w:sz="0" w:space="0" w:color="auto"/>
        <w:bottom w:val="none" w:sz="0" w:space="0" w:color="auto"/>
        <w:right w:val="none" w:sz="0" w:space="0" w:color="auto"/>
      </w:divBdr>
    </w:div>
    <w:div w:id="1606962418">
      <w:bodyDiv w:val="1"/>
      <w:marLeft w:val="0"/>
      <w:marRight w:val="0"/>
      <w:marTop w:val="0"/>
      <w:marBottom w:val="0"/>
      <w:divBdr>
        <w:top w:val="none" w:sz="0" w:space="0" w:color="auto"/>
        <w:left w:val="none" w:sz="0" w:space="0" w:color="auto"/>
        <w:bottom w:val="none" w:sz="0" w:space="0" w:color="auto"/>
        <w:right w:val="none" w:sz="0" w:space="0" w:color="auto"/>
      </w:divBdr>
      <w:divsChild>
        <w:div w:id="1900937705">
          <w:marLeft w:val="0"/>
          <w:marRight w:val="0"/>
          <w:marTop w:val="0"/>
          <w:marBottom w:val="0"/>
          <w:divBdr>
            <w:top w:val="none" w:sz="0" w:space="0" w:color="auto"/>
            <w:left w:val="none" w:sz="0" w:space="0" w:color="auto"/>
            <w:bottom w:val="none" w:sz="0" w:space="0" w:color="auto"/>
            <w:right w:val="none" w:sz="0" w:space="0" w:color="auto"/>
          </w:divBdr>
          <w:divsChild>
            <w:div w:id="171797845">
              <w:marLeft w:val="0"/>
              <w:marRight w:val="0"/>
              <w:marTop w:val="0"/>
              <w:marBottom w:val="0"/>
              <w:divBdr>
                <w:top w:val="none" w:sz="0" w:space="0" w:color="auto"/>
                <w:left w:val="none" w:sz="0" w:space="0" w:color="auto"/>
                <w:bottom w:val="none" w:sz="0" w:space="0" w:color="auto"/>
                <w:right w:val="none" w:sz="0" w:space="0" w:color="auto"/>
              </w:divBdr>
              <w:divsChild>
                <w:div w:id="21713082">
                  <w:marLeft w:val="0"/>
                  <w:marRight w:val="0"/>
                  <w:marTop w:val="0"/>
                  <w:marBottom w:val="0"/>
                  <w:divBdr>
                    <w:top w:val="single" w:sz="2" w:space="0" w:color="008000"/>
                    <w:left w:val="single" w:sz="2" w:space="0" w:color="008000"/>
                    <w:bottom w:val="single" w:sz="2" w:space="0" w:color="008000"/>
                    <w:right w:val="single" w:sz="2" w:space="0" w:color="008000"/>
                  </w:divBdr>
                </w:div>
                <w:div w:id="290207026">
                  <w:marLeft w:val="0"/>
                  <w:marRight w:val="0"/>
                  <w:marTop w:val="0"/>
                  <w:marBottom w:val="0"/>
                  <w:divBdr>
                    <w:top w:val="single" w:sz="2" w:space="0" w:color="008000"/>
                    <w:left w:val="single" w:sz="2" w:space="0" w:color="008000"/>
                    <w:bottom w:val="single" w:sz="2" w:space="0" w:color="008000"/>
                    <w:right w:val="single" w:sz="2" w:space="0" w:color="008000"/>
                  </w:divBdr>
                </w:div>
                <w:div w:id="339935703">
                  <w:marLeft w:val="0"/>
                  <w:marRight w:val="0"/>
                  <w:marTop w:val="0"/>
                  <w:marBottom w:val="0"/>
                  <w:divBdr>
                    <w:top w:val="single" w:sz="2" w:space="0" w:color="008000"/>
                    <w:left w:val="single" w:sz="2" w:space="0" w:color="008000"/>
                    <w:bottom w:val="single" w:sz="2" w:space="0" w:color="008000"/>
                    <w:right w:val="single" w:sz="2" w:space="0" w:color="008000"/>
                  </w:divBdr>
                </w:div>
                <w:div w:id="651494411">
                  <w:marLeft w:val="0"/>
                  <w:marRight w:val="0"/>
                  <w:marTop w:val="0"/>
                  <w:marBottom w:val="0"/>
                  <w:divBdr>
                    <w:top w:val="single" w:sz="2" w:space="0" w:color="008000"/>
                    <w:left w:val="single" w:sz="2" w:space="0" w:color="008000"/>
                    <w:bottom w:val="single" w:sz="2" w:space="0" w:color="008000"/>
                    <w:right w:val="single" w:sz="2" w:space="0" w:color="008000"/>
                  </w:divBdr>
                </w:div>
                <w:div w:id="746224175">
                  <w:marLeft w:val="0"/>
                  <w:marRight w:val="0"/>
                  <w:marTop w:val="0"/>
                  <w:marBottom w:val="0"/>
                  <w:divBdr>
                    <w:top w:val="single" w:sz="2" w:space="0" w:color="008000"/>
                    <w:left w:val="single" w:sz="2" w:space="0" w:color="008000"/>
                    <w:bottom w:val="single" w:sz="2" w:space="0" w:color="008000"/>
                    <w:right w:val="single" w:sz="2" w:space="0" w:color="008000"/>
                  </w:divBdr>
                </w:div>
                <w:div w:id="797724589">
                  <w:marLeft w:val="0"/>
                  <w:marRight w:val="0"/>
                  <w:marTop w:val="0"/>
                  <w:marBottom w:val="0"/>
                  <w:divBdr>
                    <w:top w:val="single" w:sz="2" w:space="0" w:color="008000"/>
                    <w:left w:val="single" w:sz="2" w:space="0" w:color="008000"/>
                    <w:bottom w:val="single" w:sz="2" w:space="0" w:color="008000"/>
                    <w:right w:val="single" w:sz="2" w:space="0" w:color="008000"/>
                  </w:divBdr>
                </w:div>
                <w:div w:id="896740715">
                  <w:marLeft w:val="0"/>
                  <w:marRight w:val="0"/>
                  <w:marTop w:val="0"/>
                  <w:marBottom w:val="0"/>
                  <w:divBdr>
                    <w:top w:val="single" w:sz="2" w:space="0" w:color="008000"/>
                    <w:left w:val="single" w:sz="2" w:space="0" w:color="008000"/>
                    <w:bottom w:val="single" w:sz="2" w:space="0" w:color="008000"/>
                    <w:right w:val="single" w:sz="2" w:space="0" w:color="008000"/>
                  </w:divBdr>
                </w:div>
                <w:div w:id="1038706135">
                  <w:marLeft w:val="0"/>
                  <w:marRight w:val="0"/>
                  <w:marTop w:val="0"/>
                  <w:marBottom w:val="0"/>
                  <w:divBdr>
                    <w:top w:val="single" w:sz="2" w:space="0" w:color="008000"/>
                    <w:left w:val="single" w:sz="2" w:space="0" w:color="008000"/>
                    <w:bottom w:val="single" w:sz="2" w:space="0" w:color="008000"/>
                    <w:right w:val="single" w:sz="2" w:space="0" w:color="008000"/>
                  </w:divBdr>
                </w:div>
                <w:div w:id="1188982141">
                  <w:marLeft w:val="0"/>
                  <w:marRight w:val="0"/>
                  <w:marTop w:val="0"/>
                  <w:marBottom w:val="0"/>
                  <w:divBdr>
                    <w:top w:val="single" w:sz="2" w:space="0" w:color="008000"/>
                    <w:left w:val="single" w:sz="2" w:space="0" w:color="008000"/>
                    <w:bottom w:val="single" w:sz="2" w:space="0" w:color="008000"/>
                    <w:right w:val="single" w:sz="2" w:space="0" w:color="008000"/>
                  </w:divBdr>
                </w:div>
                <w:div w:id="197448165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1944261459">
      <w:bodyDiv w:val="1"/>
      <w:marLeft w:val="0"/>
      <w:marRight w:val="0"/>
      <w:marTop w:val="0"/>
      <w:marBottom w:val="0"/>
      <w:divBdr>
        <w:top w:val="none" w:sz="0" w:space="0" w:color="auto"/>
        <w:left w:val="none" w:sz="0" w:space="0" w:color="auto"/>
        <w:bottom w:val="none" w:sz="0" w:space="0" w:color="auto"/>
        <w:right w:val="none" w:sz="0" w:space="0" w:color="auto"/>
      </w:divBdr>
    </w:div>
    <w:div w:id="1999922442">
      <w:bodyDiv w:val="1"/>
      <w:marLeft w:val="0"/>
      <w:marRight w:val="0"/>
      <w:marTop w:val="0"/>
      <w:marBottom w:val="0"/>
      <w:divBdr>
        <w:top w:val="none" w:sz="0" w:space="0" w:color="auto"/>
        <w:left w:val="none" w:sz="0" w:space="0" w:color="auto"/>
        <w:bottom w:val="none" w:sz="0" w:space="0" w:color="auto"/>
        <w:right w:val="none" w:sz="0" w:space="0" w:color="auto"/>
      </w:divBdr>
      <w:divsChild>
        <w:div w:id="108092917">
          <w:marLeft w:val="0"/>
          <w:marRight w:val="0"/>
          <w:marTop w:val="0"/>
          <w:marBottom w:val="0"/>
          <w:divBdr>
            <w:top w:val="none" w:sz="0" w:space="0" w:color="auto"/>
            <w:left w:val="none" w:sz="0" w:space="0" w:color="auto"/>
            <w:bottom w:val="none" w:sz="0" w:space="0" w:color="auto"/>
            <w:right w:val="none" w:sz="0" w:space="0" w:color="auto"/>
          </w:divBdr>
          <w:divsChild>
            <w:div w:id="1302810036">
              <w:marLeft w:val="0"/>
              <w:marRight w:val="0"/>
              <w:marTop w:val="0"/>
              <w:marBottom w:val="0"/>
              <w:divBdr>
                <w:top w:val="none" w:sz="0" w:space="0" w:color="auto"/>
                <w:left w:val="none" w:sz="0" w:space="0" w:color="auto"/>
                <w:bottom w:val="none" w:sz="0" w:space="0" w:color="auto"/>
                <w:right w:val="none" w:sz="0" w:space="0" w:color="auto"/>
              </w:divBdr>
              <w:divsChild>
                <w:div w:id="1448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5844">
          <w:marLeft w:val="0"/>
          <w:marRight w:val="0"/>
          <w:marTop w:val="0"/>
          <w:marBottom w:val="0"/>
          <w:divBdr>
            <w:top w:val="none" w:sz="0" w:space="0" w:color="auto"/>
            <w:left w:val="none" w:sz="0" w:space="0" w:color="auto"/>
            <w:bottom w:val="none" w:sz="0" w:space="0" w:color="auto"/>
            <w:right w:val="none" w:sz="0" w:space="0" w:color="auto"/>
          </w:divBdr>
          <w:divsChild>
            <w:div w:id="955406206">
              <w:marLeft w:val="0"/>
              <w:marRight w:val="0"/>
              <w:marTop w:val="0"/>
              <w:marBottom w:val="0"/>
              <w:divBdr>
                <w:top w:val="none" w:sz="0" w:space="0" w:color="auto"/>
                <w:left w:val="none" w:sz="0" w:space="0" w:color="auto"/>
                <w:bottom w:val="none" w:sz="0" w:space="0" w:color="auto"/>
                <w:right w:val="none" w:sz="0" w:space="0" w:color="auto"/>
              </w:divBdr>
              <w:divsChild>
                <w:div w:id="1544250233">
                  <w:marLeft w:val="0"/>
                  <w:marRight w:val="0"/>
                  <w:marTop w:val="0"/>
                  <w:marBottom w:val="0"/>
                  <w:divBdr>
                    <w:top w:val="none" w:sz="0" w:space="0" w:color="auto"/>
                    <w:left w:val="none" w:sz="0" w:space="0" w:color="auto"/>
                    <w:bottom w:val="none" w:sz="0" w:space="0" w:color="auto"/>
                    <w:right w:val="none" w:sz="0" w:space="0" w:color="auto"/>
                  </w:divBdr>
                  <w:divsChild>
                    <w:div w:id="94449086">
                      <w:marLeft w:val="0"/>
                      <w:marRight w:val="0"/>
                      <w:marTop w:val="0"/>
                      <w:marBottom w:val="0"/>
                      <w:divBdr>
                        <w:top w:val="none" w:sz="0" w:space="0" w:color="auto"/>
                        <w:left w:val="none" w:sz="0" w:space="0" w:color="auto"/>
                        <w:bottom w:val="none" w:sz="0" w:space="0" w:color="auto"/>
                        <w:right w:val="none" w:sz="0" w:space="0" w:color="auto"/>
                      </w:divBdr>
                      <w:divsChild>
                        <w:div w:id="135935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91446">
          <w:marLeft w:val="0"/>
          <w:marRight w:val="0"/>
          <w:marTop w:val="0"/>
          <w:marBottom w:val="0"/>
          <w:divBdr>
            <w:top w:val="none" w:sz="0" w:space="0" w:color="auto"/>
            <w:left w:val="none" w:sz="0" w:space="0" w:color="auto"/>
            <w:bottom w:val="none" w:sz="0" w:space="0" w:color="auto"/>
            <w:right w:val="none" w:sz="0" w:space="0" w:color="auto"/>
          </w:divBdr>
          <w:divsChild>
            <w:div w:id="214203226">
              <w:marLeft w:val="0"/>
              <w:marRight w:val="0"/>
              <w:marTop w:val="100"/>
              <w:marBottom w:val="100"/>
              <w:divBdr>
                <w:top w:val="none" w:sz="0" w:space="0" w:color="auto"/>
                <w:left w:val="none" w:sz="0" w:space="0" w:color="auto"/>
                <w:bottom w:val="none" w:sz="0" w:space="0" w:color="auto"/>
                <w:right w:val="none" w:sz="0" w:space="0" w:color="auto"/>
              </w:divBdr>
            </w:div>
          </w:divsChild>
        </w:div>
        <w:div w:id="1530797829">
          <w:marLeft w:val="0"/>
          <w:marRight w:val="0"/>
          <w:marTop w:val="0"/>
          <w:marBottom w:val="0"/>
          <w:divBdr>
            <w:top w:val="none" w:sz="0" w:space="0" w:color="auto"/>
            <w:left w:val="none" w:sz="0" w:space="0" w:color="auto"/>
            <w:bottom w:val="none" w:sz="0" w:space="0" w:color="auto"/>
            <w:right w:val="none" w:sz="0" w:space="0" w:color="auto"/>
          </w:divBdr>
          <w:divsChild>
            <w:div w:id="4008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gus.bik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77EFB-7D9E-4071-A916-5DBF88E57D5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6801</Characters>
  <Application>Microsoft Office Word</Application>
  <DocSecurity>0</DocSecurity>
  <Lines>56</Lines>
  <Paragraphs>15</Paragraphs>
  <ScaleCrop>false</ScaleCrop>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2013-04-17T12:13:00Z</cp:lastPrinted>
  <dcterms:created xsi:type="dcterms:W3CDTF">2024-04-18T13:29:00Z</dcterms:created>
  <dcterms:modified xsi:type="dcterms:W3CDTF">2024-04-18T14:07:00Z</dcterms:modified>
</cp:coreProperties>
</file>